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BB88A" w14:textId="79BC8266" w:rsidR="00CD271C" w:rsidRPr="004A0826" w:rsidRDefault="00CD271C" w:rsidP="004A0826">
      <w:pPr>
        <w:jc w:val="center"/>
        <w:rPr>
          <w:rFonts w:ascii="Calibri" w:hAnsi="Calibri" w:cs="Calibri"/>
          <w:b/>
          <w:bCs/>
          <w:sz w:val="32"/>
          <w:szCs w:val="32"/>
        </w:rPr>
      </w:pPr>
      <w:r w:rsidRPr="004A0826">
        <w:rPr>
          <w:rFonts w:ascii="Calibri" w:hAnsi="Calibri" w:cs="Calibri"/>
          <w:sz w:val="32"/>
          <w:szCs w:val="32"/>
        </w:rPr>
        <w:t xml:space="preserve">Spoštovani prijavitelji! Pred vami je vzorec prijavnega obrazca, ki vključuje kategorije, ki bodo vključene tudi v aplikacijo. Ta dokument služi kot predpriprava za vnos podatkov v aplikacijo. Svetujemo, da v povezavi z možnim začetkom vnosa v aplikacijo spremljate našo spletno stran in z vnosom začnete pravočasno. Opozarjamo tudi, da </w:t>
      </w:r>
      <w:r w:rsidRPr="004A0826">
        <w:rPr>
          <w:rFonts w:ascii="Calibri" w:hAnsi="Calibri" w:cs="Calibri"/>
          <w:b/>
          <w:bCs/>
          <w:sz w:val="32"/>
          <w:szCs w:val="32"/>
        </w:rPr>
        <w:t>bo lahko, zaradi tehničnih značilnosti aplikacije, prišlo do manjšega odstopanja med obrazcem in aplikacijo</w:t>
      </w:r>
      <w:r w:rsidR="004A0826">
        <w:rPr>
          <w:rFonts w:ascii="Calibri" w:hAnsi="Calibri" w:cs="Calibri"/>
          <w:b/>
          <w:bCs/>
          <w:sz w:val="32"/>
          <w:szCs w:val="32"/>
        </w:rPr>
        <w:t xml:space="preserve"> (vrstni red ipd)</w:t>
      </w:r>
      <w:r w:rsidRPr="004A0826">
        <w:rPr>
          <w:rFonts w:ascii="Calibri" w:hAnsi="Calibri" w:cs="Calibri"/>
          <w:sz w:val="32"/>
          <w:szCs w:val="32"/>
        </w:rPr>
        <w:t>.</w:t>
      </w:r>
      <w:r w:rsidR="004A0826" w:rsidRPr="004A0826">
        <w:rPr>
          <w:rFonts w:ascii="Calibri" w:hAnsi="Calibri" w:cs="Calibri"/>
          <w:sz w:val="32"/>
          <w:szCs w:val="32"/>
        </w:rPr>
        <w:t xml:space="preserve"> V vsebinskem delu sprememb ne predvidevamo.</w:t>
      </w:r>
      <w:r w:rsidRPr="004A0826">
        <w:rPr>
          <w:rFonts w:ascii="Calibri" w:hAnsi="Calibri" w:cs="Calibri"/>
          <w:sz w:val="32"/>
          <w:szCs w:val="32"/>
        </w:rPr>
        <w:t xml:space="preserve"> </w:t>
      </w:r>
      <w:r w:rsidR="004A0826" w:rsidRPr="004A0826">
        <w:rPr>
          <w:rFonts w:ascii="Calibri" w:hAnsi="Calibri" w:cs="Calibri"/>
          <w:b/>
          <w:bCs/>
          <w:sz w:val="32"/>
          <w:szCs w:val="32"/>
        </w:rPr>
        <w:t>Ta dokument služi kot predpriprava oziroma pomoč in ni uradni prijavni obrazec</w:t>
      </w:r>
      <w:r w:rsidR="004A0826">
        <w:rPr>
          <w:rFonts w:ascii="Calibri" w:hAnsi="Calibri" w:cs="Calibri"/>
          <w:b/>
          <w:bCs/>
          <w:sz w:val="32"/>
          <w:szCs w:val="32"/>
        </w:rPr>
        <w:t>!</w:t>
      </w:r>
    </w:p>
    <w:p w14:paraId="3F0097AE" w14:textId="77777777" w:rsidR="00CD271C" w:rsidRDefault="00CD271C" w:rsidP="00EC0940">
      <w:pPr>
        <w:jc w:val="center"/>
        <w:rPr>
          <w:rFonts w:ascii="Calibri" w:hAnsi="Calibri" w:cs="Calibri"/>
          <w:b/>
          <w:bCs/>
          <w:color w:val="FF6600"/>
          <w:sz w:val="32"/>
          <w:szCs w:val="32"/>
        </w:rPr>
      </w:pPr>
    </w:p>
    <w:p w14:paraId="5C72703F" w14:textId="719367C3" w:rsidR="00376605" w:rsidRDefault="0097489C" w:rsidP="00EC0940">
      <w:pPr>
        <w:jc w:val="center"/>
        <w:rPr>
          <w:rFonts w:ascii="Calibri" w:hAnsi="Calibri" w:cs="Calibri"/>
          <w:b/>
          <w:bCs/>
          <w:color w:val="FF6600"/>
          <w:sz w:val="32"/>
          <w:szCs w:val="32"/>
        </w:rPr>
      </w:pPr>
      <w:r>
        <w:rPr>
          <w:rFonts w:ascii="Calibri" w:hAnsi="Calibri" w:cs="Calibri"/>
          <w:b/>
          <w:bCs/>
          <w:color w:val="FF6600"/>
          <w:sz w:val="32"/>
          <w:szCs w:val="32"/>
        </w:rPr>
        <w:t xml:space="preserve">                                                                                                                       </w:t>
      </w:r>
      <w:r w:rsidR="00E26A67" w:rsidRPr="00EC0940">
        <w:rPr>
          <w:rFonts w:ascii="Calibri" w:hAnsi="Calibri" w:cs="Calibri"/>
          <w:b/>
          <w:bCs/>
          <w:color w:val="FF6600"/>
          <w:sz w:val="32"/>
          <w:szCs w:val="32"/>
        </w:rPr>
        <w:t>OSNOVNI PODATKI</w:t>
      </w:r>
    </w:p>
    <w:p w14:paraId="314CEC83" w14:textId="77777777" w:rsidR="00CD271C" w:rsidRPr="00EC0940" w:rsidRDefault="00CD271C" w:rsidP="00CD271C">
      <w:pPr>
        <w:rPr>
          <w:rFonts w:ascii="Calibri" w:hAnsi="Calibri" w:cs="Calibri"/>
          <w:b/>
          <w:bCs/>
          <w:color w:val="FF6600"/>
          <w:sz w:val="32"/>
          <w:szCs w:val="32"/>
        </w:rPr>
      </w:pPr>
    </w:p>
    <w:tbl>
      <w:tblPr>
        <w:tblStyle w:val="Tabelamrea"/>
        <w:tblW w:w="0" w:type="auto"/>
        <w:tblInd w:w="720" w:type="dxa"/>
        <w:tblLook w:val="04A0" w:firstRow="1" w:lastRow="0" w:firstColumn="1" w:lastColumn="0" w:noHBand="0" w:noVBand="1"/>
      </w:tblPr>
      <w:tblGrid>
        <w:gridCol w:w="4378"/>
        <w:gridCol w:w="3964"/>
      </w:tblGrid>
      <w:tr w:rsidR="00264126" w:rsidRPr="00EC0940" w14:paraId="1229059E" w14:textId="5D6F5298" w:rsidTr="00E63AC3">
        <w:tc>
          <w:tcPr>
            <w:tcW w:w="4378" w:type="dxa"/>
          </w:tcPr>
          <w:p w14:paraId="1101EE8B"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 xml:space="preserve">Naziv projekta </w:t>
            </w:r>
          </w:p>
        </w:tc>
        <w:tc>
          <w:tcPr>
            <w:tcW w:w="3964" w:type="dxa"/>
          </w:tcPr>
          <w:p w14:paraId="12C08AFB" w14:textId="77777777" w:rsidR="00264126" w:rsidRPr="00EC0940" w:rsidRDefault="00264126" w:rsidP="00264126">
            <w:pPr>
              <w:spacing w:line="360" w:lineRule="auto"/>
              <w:rPr>
                <w:rFonts w:ascii="Calibri" w:hAnsi="Calibri" w:cs="Calibri"/>
                <w:sz w:val="21"/>
                <w:szCs w:val="21"/>
              </w:rPr>
            </w:pPr>
          </w:p>
        </w:tc>
      </w:tr>
      <w:tr w:rsidR="00264126" w:rsidRPr="00EC0940" w14:paraId="2559FB3A" w14:textId="7FA07906" w:rsidTr="00E63AC3">
        <w:tc>
          <w:tcPr>
            <w:tcW w:w="4378" w:type="dxa"/>
          </w:tcPr>
          <w:p w14:paraId="4AC93DF0" w14:textId="0AA8D4CF"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 xml:space="preserve">Akronim projekta </w:t>
            </w:r>
            <w:r w:rsidR="001A6241">
              <w:rPr>
                <w:rFonts w:ascii="Calibri" w:hAnsi="Calibri" w:cs="Calibri"/>
                <w:sz w:val="21"/>
                <w:szCs w:val="21"/>
              </w:rPr>
              <w:t>(do 30 znakov)</w:t>
            </w:r>
          </w:p>
        </w:tc>
        <w:tc>
          <w:tcPr>
            <w:tcW w:w="3964" w:type="dxa"/>
          </w:tcPr>
          <w:p w14:paraId="4A4FE413" w14:textId="77777777" w:rsidR="00264126" w:rsidRPr="00EC0940" w:rsidRDefault="00264126" w:rsidP="00264126">
            <w:pPr>
              <w:spacing w:line="360" w:lineRule="auto"/>
              <w:rPr>
                <w:rFonts w:ascii="Calibri" w:hAnsi="Calibri" w:cs="Calibri"/>
                <w:sz w:val="21"/>
                <w:szCs w:val="21"/>
              </w:rPr>
            </w:pPr>
          </w:p>
        </w:tc>
      </w:tr>
      <w:tr w:rsidR="00264126" w:rsidRPr="00EC0940" w14:paraId="29B0A59F" w14:textId="75ED8158" w:rsidTr="00E63AC3">
        <w:tc>
          <w:tcPr>
            <w:tcW w:w="4378" w:type="dxa"/>
          </w:tcPr>
          <w:p w14:paraId="0807AE26"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 xml:space="preserve">Prijavitelj / vodilni partner – polni naziv </w:t>
            </w:r>
          </w:p>
        </w:tc>
        <w:tc>
          <w:tcPr>
            <w:tcW w:w="3964" w:type="dxa"/>
          </w:tcPr>
          <w:p w14:paraId="33880202" w14:textId="77777777" w:rsidR="00264126" w:rsidRPr="00EC0940" w:rsidRDefault="00264126" w:rsidP="00264126">
            <w:pPr>
              <w:spacing w:line="360" w:lineRule="auto"/>
              <w:rPr>
                <w:rFonts w:ascii="Calibri" w:hAnsi="Calibri" w:cs="Calibri"/>
                <w:sz w:val="21"/>
                <w:szCs w:val="21"/>
              </w:rPr>
            </w:pPr>
          </w:p>
        </w:tc>
      </w:tr>
      <w:tr w:rsidR="00264126" w:rsidRPr="00EC0940" w14:paraId="28CFB551" w14:textId="03C1D614" w:rsidTr="00E63AC3">
        <w:tc>
          <w:tcPr>
            <w:tcW w:w="4378" w:type="dxa"/>
          </w:tcPr>
          <w:p w14:paraId="78CE98FA"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Prijavitelj / vodilni partner – skrajšani naziv</w:t>
            </w:r>
          </w:p>
        </w:tc>
        <w:tc>
          <w:tcPr>
            <w:tcW w:w="3964" w:type="dxa"/>
          </w:tcPr>
          <w:p w14:paraId="3E3E7E74" w14:textId="77777777" w:rsidR="00264126" w:rsidRPr="00EC0940" w:rsidRDefault="00264126" w:rsidP="00264126">
            <w:pPr>
              <w:spacing w:line="360" w:lineRule="auto"/>
              <w:rPr>
                <w:rFonts w:ascii="Calibri" w:hAnsi="Calibri" w:cs="Calibri"/>
                <w:sz w:val="21"/>
                <w:szCs w:val="21"/>
              </w:rPr>
            </w:pPr>
          </w:p>
        </w:tc>
      </w:tr>
      <w:tr w:rsidR="00264126" w:rsidRPr="00EC0940" w14:paraId="17B40546" w14:textId="7E860306" w:rsidTr="00E63AC3">
        <w:tc>
          <w:tcPr>
            <w:tcW w:w="4378" w:type="dxa"/>
          </w:tcPr>
          <w:p w14:paraId="436BC010"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Naslov – ulica in hišna številka</w:t>
            </w:r>
          </w:p>
        </w:tc>
        <w:tc>
          <w:tcPr>
            <w:tcW w:w="3964" w:type="dxa"/>
          </w:tcPr>
          <w:p w14:paraId="762F0A0B" w14:textId="77777777" w:rsidR="00264126" w:rsidRPr="00EC0940" w:rsidRDefault="00264126" w:rsidP="00264126">
            <w:pPr>
              <w:spacing w:line="360" w:lineRule="auto"/>
              <w:rPr>
                <w:rFonts w:ascii="Calibri" w:hAnsi="Calibri" w:cs="Calibri"/>
                <w:sz w:val="21"/>
                <w:szCs w:val="21"/>
              </w:rPr>
            </w:pPr>
          </w:p>
        </w:tc>
      </w:tr>
      <w:tr w:rsidR="00264126" w:rsidRPr="00EC0940" w14:paraId="252097CC" w14:textId="05A1346C" w:rsidTr="00E63AC3">
        <w:tc>
          <w:tcPr>
            <w:tcW w:w="4378" w:type="dxa"/>
          </w:tcPr>
          <w:p w14:paraId="703B11A3"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Poštna številka  </w:t>
            </w:r>
          </w:p>
        </w:tc>
        <w:tc>
          <w:tcPr>
            <w:tcW w:w="3964" w:type="dxa"/>
          </w:tcPr>
          <w:p w14:paraId="1464C06B" w14:textId="77777777" w:rsidR="00264126" w:rsidRPr="00EC0940" w:rsidRDefault="00264126" w:rsidP="00264126">
            <w:pPr>
              <w:spacing w:line="360" w:lineRule="auto"/>
              <w:rPr>
                <w:rFonts w:ascii="Calibri" w:hAnsi="Calibri" w:cs="Calibri"/>
                <w:sz w:val="21"/>
                <w:szCs w:val="21"/>
              </w:rPr>
            </w:pPr>
          </w:p>
        </w:tc>
      </w:tr>
      <w:tr w:rsidR="00264126" w:rsidRPr="00EC0940" w14:paraId="47A34FB6" w14:textId="783690A6" w:rsidTr="00E63AC3">
        <w:tc>
          <w:tcPr>
            <w:tcW w:w="4378" w:type="dxa"/>
          </w:tcPr>
          <w:p w14:paraId="6E6C3111"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Pošta</w:t>
            </w:r>
          </w:p>
        </w:tc>
        <w:tc>
          <w:tcPr>
            <w:tcW w:w="3964" w:type="dxa"/>
          </w:tcPr>
          <w:p w14:paraId="605830F4" w14:textId="77777777" w:rsidR="00264126" w:rsidRPr="00EC0940" w:rsidRDefault="00264126" w:rsidP="00264126">
            <w:pPr>
              <w:spacing w:line="360" w:lineRule="auto"/>
              <w:rPr>
                <w:rFonts w:ascii="Calibri" w:hAnsi="Calibri" w:cs="Calibri"/>
                <w:sz w:val="21"/>
                <w:szCs w:val="21"/>
              </w:rPr>
            </w:pPr>
          </w:p>
        </w:tc>
      </w:tr>
      <w:tr w:rsidR="00264126" w:rsidRPr="00EC0940" w14:paraId="30FBBAE2" w14:textId="325AFC33" w:rsidTr="00E63AC3">
        <w:tc>
          <w:tcPr>
            <w:tcW w:w="4378" w:type="dxa"/>
          </w:tcPr>
          <w:p w14:paraId="5F35E0BE"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Naslov spletne strani</w:t>
            </w:r>
          </w:p>
        </w:tc>
        <w:tc>
          <w:tcPr>
            <w:tcW w:w="3964" w:type="dxa"/>
          </w:tcPr>
          <w:p w14:paraId="6789F828" w14:textId="77777777" w:rsidR="00264126" w:rsidRPr="00EC0940" w:rsidRDefault="00264126" w:rsidP="00264126">
            <w:pPr>
              <w:spacing w:line="360" w:lineRule="auto"/>
              <w:rPr>
                <w:rFonts w:ascii="Calibri" w:hAnsi="Calibri" w:cs="Calibri"/>
                <w:sz w:val="21"/>
                <w:szCs w:val="21"/>
              </w:rPr>
            </w:pPr>
          </w:p>
        </w:tc>
      </w:tr>
      <w:tr w:rsidR="00264126" w:rsidRPr="00EC0940" w14:paraId="79D267B1" w14:textId="3302093F" w:rsidTr="00E63AC3">
        <w:tc>
          <w:tcPr>
            <w:tcW w:w="4378" w:type="dxa"/>
          </w:tcPr>
          <w:p w14:paraId="443D2C1F"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Naslov elektronske pošte</w:t>
            </w:r>
          </w:p>
        </w:tc>
        <w:tc>
          <w:tcPr>
            <w:tcW w:w="3964" w:type="dxa"/>
          </w:tcPr>
          <w:p w14:paraId="7029933F" w14:textId="77777777" w:rsidR="00264126" w:rsidRPr="00EC0940" w:rsidRDefault="00264126" w:rsidP="00264126">
            <w:pPr>
              <w:spacing w:line="360" w:lineRule="auto"/>
              <w:rPr>
                <w:rFonts w:ascii="Calibri" w:hAnsi="Calibri" w:cs="Calibri"/>
                <w:sz w:val="21"/>
                <w:szCs w:val="21"/>
              </w:rPr>
            </w:pPr>
          </w:p>
        </w:tc>
      </w:tr>
      <w:tr w:rsidR="00264126" w:rsidRPr="00EC0940" w14:paraId="2A2244AF" w14:textId="0602BE2B" w:rsidTr="00E63AC3">
        <w:tc>
          <w:tcPr>
            <w:tcW w:w="4378" w:type="dxa"/>
          </w:tcPr>
          <w:p w14:paraId="17E0E79E"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Telefonska številka</w:t>
            </w:r>
          </w:p>
        </w:tc>
        <w:tc>
          <w:tcPr>
            <w:tcW w:w="3964" w:type="dxa"/>
          </w:tcPr>
          <w:p w14:paraId="324628DA" w14:textId="77777777" w:rsidR="00264126" w:rsidRPr="00EC0940" w:rsidRDefault="00264126" w:rsidP="00264126">
            <w:pPr>
              <w:spacing w:line="360" w:lineRule="auto"/>
              <w:rPr>
                <w:rFonts w:ascii="Calibri" w:hAnsi="Calibri" w:cs="Calibri"/>
                <w:sz w:val="21"/>
                <w:szCs w:val="21"/>
              </w:rPr>
            </w:pPr>
          </w:p>
        </w:tc>
      </w:tr>
      <w:tr w:rsidR="00264126" w:rsidRPr="00EC0940" w14:paraId="5E7ECA3E" w14:textId="4899F3A2" w:rsidTr="00E63AC3">
        <w:tc>
          <w:tcPr>
            <w:tcW w:w="4378" w:type="dxa"/>
          </w:tcPr>
          <w:p w14:paraId="7FB1AE75"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Odgovorna oseba - ime in priimek</w:t>
            </w:r>
          </w:p>
        </w:tc>
        <w:tc>
          <w:tcPr>
            <w:tcW w:w="3964" w:type="dxa"/>
          </w:tcPr>
          <w:p w14:paraId="55246FC8" w14:textId="77777777" w:rsidR="00264126" w:rsidRPr="00EC0940" w:rsidRDefault="00264126" w:rsidP="00264126">
            <w:pPr>
              <w:spacing w:line="360" w:lineRule="auto"/>
              <w:rPr>
                <w:rFonts w:ascii="Calibri" w:hAnsi="Calibri" w:cs="Calibri"/>
                <w:sz w:val="21"/>
                <w:szCs w:val="21"/>
              </w:rPr>
            </w:pPr>
          </w:p>
        </w:tc>
      </w:tr>
      <w:tr w:rsidR="00264126" w:rsidRPr="00EC0940" w14:paraId="428D7D05" w14:textId="71E13501" w:rsidTr="00E63AC3">
        <w:tc>
          <w:tcPr>
            <w:tcW w:w="4378" w:type="dxa"/>
          </w:tcPr>
          <w:p w14:paraId="4121A396"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Odgovorna oseba – funkcija</w:t>
            </w:r>
          </w:p>
        </w:tc>
        <w:tc>
          <w:tcPr>
            <w:tcW w:w="3964" w:type="dxa"/>
          </w:tcPr>
          <w:p w14:paraId="67BB5009" w14:textId="77777777" w:rsidR="00264126" w:rsidRPr="00EC0940" w:rsidRDefault="00264126" w:rsidP="00264126">
            <w:pPr>
              <w:spacing w:line="360" w:lineRule="auto"/>
              <w:rPr>
                <w:rFonts w:ascii="Calibri" w:hAnsi="Calibri" w:cs="Calibri"/>
                <w:sz w:val="21"/>
                <w:szCs w:val="21"/>
              </w:rPr>
            </w:pPr>
          </w:p>
        </w:tc>
      </w:tr>
      <w:tr w:rsidR="00264126" w:rsidRPr="00EC0940" w14:paraId="6DB6B27E" w14:textId="17FA6009" w:rsidTr="00E63AC3">
        <w:tc>
          <w:tcPr>
            <w:tcW w:w="4378" w:type="dxa"/>
          </w:tcPr>
          <w:p w14:paraId="49020640" w14:textId="44996BD9"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 xml:space="preserve">Sektor in statusna oblika </w:t>
            </w:r>
          </w:p>
        </w:tc>
        <w:tc>
          <w:tcPr>
            <w:tcW w:w="3964" w:type="dxa"/>
          </w:tcPr>
          <w:p w14:paraId="7B42E8EC" w14:textId="1E97F1A4" w:rsidR="00264126" w:rsidRPr="00EC0940" w:rsidRDefault="00264126" w:rsidP="00264126">
            <w:pPr>
              <w:spacing w:line="360" w:lineRule="auto"/>
              <w:rPr>
                <w:rFonts w:ascii="Calibri" w:hAnsi="Calibri" w:cs="Calibri"/>
                <w:i/>
                <w:iCs/>
                <w:sz w:val="21"/>
                <w:szCs w:val="21"/>
              </w:rPr>
            </w:pPr>
            <w:r w:rsidRPr="00EC0940">
              <w:rPr>
                <w:rFonts w:ascii="Calibri" w:hAnsi="Calibri" w:cs="Calibri"/>
                <w:i/>
                <w:iCs/>
                <w:sz w:val="21"/>
                <w:szCs w:val="21"/>
              </w:rPr>
              <w:t>Javni/Gospodarski/Civilni</w:t>
            </w:r>
          </w:p>
        </w:tc>
      </w:tr>
      <w:tr w:rsidR="00264126" w:rsidRPr="00EC0940" w14:paraId="041192B1" w14:textId="50EE93A7" w:rsidTr="00E63AC3">
        <w:tc>
          <w:tcPr>
            <w:tcW w:w="4378" w:type="dxa"/>
          </w:tcPr>
          <w:p w14:paraId="14EA8589"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Matična številka</w:t>
            </w:r>
          </w:p>
        </w:tc>
        <w:tc>
          <w:tcPr>
            <w:tcW w:w="3964" w:type="dxa"/>
          </w:tcPr>
          <w:p w14:paraId="6BA3597D" w14:textId="77777777" w:rsidR="00264126" w:rsidRPr="00EC0940" w:rsidRDefault="00264126" w:rsidP="00264126">
            <w:pPr>
              <w:spacing w:line="360" w:lineRule="auto"/>
              <w:rPr>
                <w:rFonts w:ascii="Calibri" w:hAnsi="Calibri" w:cs="Calibri"/>
                <w:sz w:val="21"/>
                <w:szCs w:val="21"/>
              </w:rPr>
            </w:pPr>
          </w:p>
        </w:tc>
      </w:tr>
      <w:tr w:rsidR="00264126" w:rsidRPr="00EC0940" w14:paraId="65CEBFEF" w14:textId="74ACF8DB" w:rsidTr="00E63AC3">
        <w:tc>
          <w:tcPr>
            <w:tcW w:w="4378" w:type="dxa"/>
          </w:tcPr>
          <w:p w14:paraId="31355370"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Davčna številka</w:t>
            </w:r>
          </w:p>
        </w:tc>
        <w:tc>
          <w:tcPr>
            <w:tcW w:w="3964" w:type="dxa"/>
          </w:tcPr>
          <w:p w14:paraId="2AD3F1DB" w14:textId="77777777" w:rsidR="00264126" w:rsidRPr="00EC0940" w:rsidRDefault="00264126" w:rsidP="00264126">
            <w:pPr>
              <w:spacing w:line="360" w:lineRule="auto"/>
              <w:rPr>
                <w:rFonts w:ascii="Calibri" w:hAnsi="Calibri" w:cs="Calibri"/>
                <w:sz w:val="21"/>
                <w:szCs w:val="21"/>
              </w:rPr>
            </w:pPr>
          </w:p>
        </w:tc>
      </w:tr>
      <w:tr w:rsidR="00264126" w:rsidRPr="00EC0940" w14:paraId="4B7D80DD" w14:textId="1FF2219F" w:rsidTr="00E63AC3">
        <w:tc>
          <w:tcPr>
            <w:tcW w:w="4378" w:type="dxa"/>
          </w:tcPr>
          <w:p w14:paraId="47A62245"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Zavezanec za DDV</w:t>
            </w:r>
          </w:p>
        </w:tc>
        <w:tc>
          <w:tcPr>
            <w:tcW w:w="3964" w:type="dxa"/>
          </w:tcPr>
          <w:p w14:paraId="27009A0B" w14:textId="3CB79893" w:rsidR="00264126" w:rsidRPr="00EC0940" w:rsidRDefault="00264126" w:rsidP="00264126">
            <w:pPr>
              <w:spacing w:line="360" w:lineRule="auto"/>
              <w:rPr>
                <w:rFonts w:ascii="Calibri" w:hAnsi="Calibri" w:cs="Calibri"/>
                <w:i/>
                <w:iCs/>
                <w:sz w:val="21"/>
                <w:szCs w:val="21"/>
              </w:rPr>
            </w:pPr>
            <w:r w:rsidRPr="00EC0940">
              <w:rPr>
                <w:rFonts w:ascii="Calibri" w:hAnsi="Calibri" w:cs="Calibri"/>
                <w:i/>
                <w:iCs/>
                <w:sz w:val="21"/>
                <w:szCs w:val="21"/>
              </w:rPr>
              <w:t>DA/NE</w:t>
            </w:r>
          </w:p>
        </w:tc>
      </w:tr>
      <w:tr w:rsidR="00264126" w:rsidRPr="00EC0940" w14:paraId="3D3077AF" w14:textId="5D226432" w:rsidTr="00E63AC3">
        <w:tc>
          <w:tcPr>
            <w:tcW w:w="4378" w:type="dxa"/>
          </w:tcPr>
          <w:p w14:paraId="28C58949"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Zavezanec za javno naročanje</w:t>
            </w:r>
          </w:p>
        </w:tc>
        <w:tc>
          <w:tcPr>
            <w:tcW w:w="3964" w:type="dxa"/>
          </w:tcPr>
          <w:p w14:paraId="0B6AC7F4" w14:textId="6DCC6B96" w:rsidR="00264126" w:rsidRPr="00EC0940" w:rsidRDefault="00264126" w:rsidP="00264126">
            <w:pPr>
              <w:spacing w:line="360" w:lineRule="auto"/>
              <w:rPr>
                <w:rFonts w:ascii="Calibri" w:hAnsi="Calibri" w:cs="Calibri"/>
                <w:i/>
                <w:iCs/>
                <w:sz w:val="21"/>
                <w:szCs w:val="21"/>
              </w:rPr>
            </w:pPr>
            <w:r w:rsidRPr="00EC0940">
              <w:rPr>
                <w:rFonts w:ascii="Calibri" w:hAnsi="Calibri" w:cs="Calibri"/>
                <w:i/>
                <w:iCs/>
                <w:sz w:val="21"/>
                <w:szCs w:val="21"/>
              </w:rPr>
              <w:t>DA/NE</w:t>
            </w:r>
          </w:p>
        </w:tc>
      </w:tr>
      <w:tr w:rsidR="00264126" w:rsidRPr="00EC0940" w14:paraId="5D8552A8" w14:textId="1A85A3CD" w:rsidTr="00E63AC3">
        <w:tc>
          <w:tcPr>
            <w:tcW w:w="4378" w:type="dxa"/>
          </w:tcPr>
          <w:p w14:paraId="076C36F7"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Transakcijski račun vlagatelja</w:t>
            </w:r>
          </w:p>
        </w:tc>
        <w:tc>
          <w:tcPr>
            <w:tcW w:w="3964" w:type="dxa"/>
          </w:tcPr>
          <w:p w14:paraId="13E99FE1" w14:textId="77777777" w:rsidR="00264126" w:rsidRPr="00EC0940" w:rsidRDefault="00264126" w:rsidP="00264126">
            <w:pPr>
              <w:spacing w:line="360" w:lineRule="auto"/>
              <w:rPr>
                <w:rFonts w:ascii="Calibri" w:hAnsi="Calibri" w:cs="Calibri"/>
                <w:i/>
                <w:iCs/>
                <w:sz w:val="21"/>
                <w:szCs w:val="21"/>
              </w:rPr>
            </w:pPr>
          </w:p>
        </w:tc>
      </w:tr>
      <w:tr w:rsidR="00264126" w:rsidRPr="00EC0940" w14:paraId="299D8435" w14:textId="04A73B41" w:rsidTr="00E63AC3">
        <w:tc>
          <w:tcPr>
            <w:tcW w:w="4378" w:type="dxa"/>
          </w:tcPr>
          <w:p w14:paraId="5EC0E852"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Naziv banke in sedež</w:t>
            </w:r>
          </w:p>
        </w:tc>
        <w:tc>
          <w:tcPr>
            <w:tcW w:w="3964" w:type="dxa"/>
          </w:tcPr>
          <w:p w14:paraId="1E98EF27" w14:textId="77777777" w:rsidR="00264126" w:rsidRPr="00EC0940" w:rsidRDefault="00264126" w:rsidP="00264126">
            <w:pPr>
              <w:spacing w:line="360" w:lineRule="auto"/>
              <w:rPr>
                <w:rFonts w:ascii="Calibri" w:hAnsi="Calibri" w:cs="Calibri"/>
                <w:i/>
                <w:iCs/>
                <w:sz w:val="21"/>
                <w:szCs w:val="21"/>
              </w:rPr>
            </w:pPr>
          </w:p>
        </w:tc>
      </w:tr>
      <w:tr w:rsidR="00264126" w:rsidRPr="00EC0940" w14:paraId="773A976B" w14:textId="6C1B6A08" w:rsidTr="00E63AC3">
        <w:tc>
          <w:tcPr>
            <w:tcW w:w="4378" w:type="dxa"/>
          </w:tcPr>
          <w:p w14:paraId="1AE5A6BE" w14:textId="50F78601"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lastRenderedPageBreak/>
              <w:t xml:space="preserve">Kontaktna oseba vlagatelja projekta </w:t>
            </w:r>
          </w:p>
        </w:tc>
        <w:tc>
          <w:tcPr>
            <w:tcW w:w="3964" w:type="dxa"/>
          </w:tcPr>
          <w:p w14:paraId="72BF9DF4" w14:textId="77777777" w:rsidR="00264126" w:rsidRPr="00EC0940" w:rsidRDefault="00264126" w:rsidP="00264126">
            <w:pPr>
              <w:spacing w:line="360" w:lineRule="auto"/>
              <w:rPr>
                <w:rFonts w:ascii="Calibri" w:hAnsi="Calibri" w:cs="Calibri"/>
                <w:i/>
                <w:iCs/>
                <w:sz w:val="21"/>
                <w:szCs w:val="21"/>
              </w:rPr>
            </w:pPr>
          </w:p>
        </w:tc>
      </w:tr>
      <w:tr w:rsidR="00264126" w:rsidRPr="00EC0940" w14:paraId="4ADAE52B" w14:textId="3C1B8CF5" w:rsidTr="00E63AC3">
        <w:tc>
          <w:tcPr>
            <w:tcW w:w="4378" w:type="dxa"/>
          </w:tcPr>
          <w:p w14:paraId="1DCFE041"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Kontaktna oseba vlagatelja projekta -funkcija oziroma delovno mesto</w:t>
            </w:r>
          </w:p>
        </w:tc>
        <w:tc>
          <w:tcPr>
            <w:tcW w:w="3964" w:type="dxa"/>
          </w:tcPr>
          <w:p w14:paraId="07FB5B77" w14:textId="77777777" w:rsidR="00264126" w:rsidRPr="00EC0940" w:rsidRDefault="00264126" w:rsidP="00264126">
            <w:pPr>
              <w:spacing w:line="360" w:lineRule="auto"/>
              <w:rPr>
                <w:rFonts w:ascii="Calibri" w:hAnsi="Calibri" w:cs="Calibri"/>
                <w:i/>
                <w:iCs/>
                <w:sz w:val="21"/>
                <w:szCs w:val="21"/>
              </w:rPr>
            </w:pPr>
          </w:p>
        </w:tc>
      </w:tr>
      <w:tr w:rsidR="00264126" w:rsidRPr="00EC0940" w14:paraId="0CE08DA2" w14:textId="50F08A25" w:rsidTr="00E63AC3">
        <w:tc>
          <w:tcPr>
            <w:tcW w:w="4378" w:type="dxa"/>
          </w:tcPr>
          <w:p w14:paraId="4A968E5E"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Naslov elektronske pošte kontaktne osebe</w:t>
            </w:r>
          </w:p>
        </w:tc>
        <w:tc>
          <w:tcPr>
            <w:tcW w:w="3964" w:type="dxa"/>
          </w:tcPr>
          <w:p w14:paraId="36F083D6" w14:textId="77777777" w:rsidR="00264126" w:rsidRPr="00EC0940" w:rsidRDefault="00264126" w:rsidP="00264126">
            <w:pPr>
              <w:spacing w:line="360" w:lineRule="auto"/>
              <w:rPr>
                <w:rFonts w:ascii="Calibri" w:hAnsi="Calibri" w:cs="Calibri"/>
                <w:i/>
                <w:iCs/>
                <w:sz w:val="21"/>
                <w:szCs w:val="21"/>
              </w:rPr>
            </w:pPr>
          </w:p>
        </w:tc>
      </w:tr>
      <w:tr w:rsidR="00264126" w:rsidRPr="00EC0940" w14:paraId="0DDABA5F" w14:textId="43FE6CC7" w:rsidTr="00E63AC3">
        <w:tc>
          <w:tcPr>
            <w:tcW w:w="4378" w:type="dxa"/>
          </w:tcPr>
          <w:p w14:paraId="1DA63F65"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Telefonska številka kontaktne osebe</w:t>
            </w:r>
          </w:p>
        </w:tc>
        <w:tc>
          <w:tcPr>
            <w:tcW w:w="3964" w:type="dxa"/>
          </w:tcPr>
          <w:p w14:paraId="129FE570" w14:textId="77777777" w:rsidR="00264126" w:rsidRPr="00EC0940" w:rsidRDefault="00264126" w:rsidP="00264126">
            <w:pPr>
              <w:spacing w:line="360" w:lineRule="auto"/>
              <w:rPr>
                <w:rFonts w:ascii="Calibri" w:hAnsi="Calibri" w:cs="Calibri"/>
                <w:i/>
                <w:iCs/>
                <w:sz w:val="21"/>
                <w:szCs w:val="21"/>
              </w:rPr>
            </w:pPr>
          </w:p>
        </w:tc>
      </w:tr>
      <w:tr w:rsidR="00264126" w:rsidRPr="00EC0940" w14:paraId="13C04CE4" w14:textId="1B31B6AF" w:rsidTr="00E63AC3">
        <w:tc>
          <w:tcPr>
            <w:tcW w:w="4378" w:type="dxa"/>
          </w:tcPr>
          <w:p w14:paraId="1B2C763A"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Ali se prijavitelj nahaja znotraj upravičenega območja LAS?</w:t>
            </w:r>
          </w:p>
        </w:tc>
        <w:tc>
          <w:tcPr>
            <w:tcW w:w="3964" w:type="dxa"/>
          </w:tcPr>
          <w:p w14:paraId="5D3A0581" w14:textId="30555709" w:rsidR="00264126" w:rsidRPr="00EC0940" w:rsidRDefault="00264126" w:rsidP="00264126">
            <w:pPr>
              <w:spacing w:line="360" w:lineRule="auto"/>
              <w:rPr>
                <w:rFonts w:ascii="Calibri" w:hAnsi="Calibri" w:cs="Calibri"/>
                <w:i/>
                <w:iCs/>
                <w:sz w:val="21"/>
                <w:szCs w:val="21"/>
              </w:rPr>
            </w:pPr>
            <w:r w:rsidRPr="00EC0940">
              <w:rPr>
                <w:rFonts w:ascii="Calibri" w:hAnsi="Calibri" w:cs="Calibri"/>
                <w:i/>
                <w:iCs/>
                <w:sz w:val="21"/>
                <w:szCs w:val="21"/>
              </w:rPr>
              <w:t>DA/NE</w:t>
            </w:r>
          </w:p>
        </w:tc>
      </w:tr>
      <w:tr w:rsidR="00264126" w:rsidRPr="00EC0940" w14:paraId="1D533DB6" w14:textId="15F20CF8" w:rsidTr="00E63AC3">
        <w:tc>
          <w:tcPr>
            <w:tcW w:w="4378" w:type="dxa"/>
          </w:tcPr>
          <w:p w14:paraId="535274AF" w14:textId="77777777"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Vlagatelj bo uveljavljal predplačilo?</w:t>
            </w:r>
          </w:p>
        </w:tc>
        <w:tc>
          <w:tcPr>
            <w:tcW w:w="3964" w:type="dxa"/>
          </w:tcPr>
          <w:p w14:paraId="01E8372D" w14:textId="54F8AE90" w:rsidR="00264126" w:rsidRPr="00EC0940" w:rsidRDefault="00264126" w:rsidP="00264126">
            <w:pPr>
              <w:spacing w:line="360" w:lineRule="auto"/>
              <w:rPr>
                <w:rFonts w:ascii="Calibri" w:hAnsi="Calibri" w:cs="Calibri"/>
                <w:i/>
                <w:iCs/>
                <w:sz w:val="21"/>
                <w:szCs w:val="21"/>
              </w:rPr>
            </w:pPr>
            <w:r w:rsidRPr="00EC0940">
              <w:rPr>
                <w:rFonts w:ascii="Calibri" w:hAnsi="Calibri" w:cs="Calibri"/>
                <w:i/>
                <w:iCs/>
                <w:sz w:val="21"/>
                <w:szCs w:val="21"/>
              </w:rPr>
              <w:t>DA/NE</w:t>
            </w:r>
          </w:p>
        </w:tc>
      </w:tr>
      <w:tr w:rsidR="00264126" w:rsidRPr="00EC0940" w14:paraId="61EB4D50" w14:textId="77777777" w:rsidTr="00E63AC3">
        <w:tc>
          <w:tcPr>
            <w:tcW w:w="4378" w:type="dxa"/>
          </w:tcPr>
          <w:p w14:paraId="24A33CC9" w14:textId="0DD5192B"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Projekt je:</w:t>
            </w:r>
          </w:p>
        </w:tc>
        <w:tc>
          <w:tcPr>
            <w:tcW w:w="3964" w:type="dxa"/>
          </w:tcPr>
          <w:p w14:paraId="255FA936" w14:textId="70ADE793" w:rsidR="00264126" w:rsidRPr="00EC0940" w:rsidRDefault="00264126" w:rsidP="00264126">
            <w:pPr>
              <w:pStyle w:val="Odstavekseznama"/>
              <w:numPr>
                <w:ilvl w:val="0"/>
                <w:numId w:val="30"/>
              </w:numPr>
              <w:rPr>
                <w:rFonts w:ascii="Calibri" w:hAnsi="Calibri" w:cs="Calibri"/>
                <w:i/>
                <w:iCs/>
                <w:sz w:val="21"/>
                <w:szCs w:val="21"/>
              </w:rPr>
            </w:pPr>
            <w:r w:rsidRPr="00EC0940">
              <w:rPr>
                <w:rFonts w:ascii="Calibri" w:hAnsi="Calibri" w:cs="Calibri"/>
                <w:i/>
                <w:iCs/>
                <w:sz w:val="21"/>
                <w:szCs w:val="21"/>
              </w:rPr>
              <w:t>Projekt skupine upravičencev, katerega nosilec je vlagatelj/prijavitelj </w:t>
            </w:r>
          </w:p>
        </w:tc>
      </w:tr>
      <w:tr w:rsidR="00264126" w:rsidRPr="00EC0940" w14:paraId="199DF81A" w14:textId="77777777" w:rsidTr="00E63AC3">
        <w:tc>
          <w:tcPr>
            <w:tcW w:w="4378" w:type="dxa"/>
          </w:tcPr>
          <w:p w14:paraId="1EC72FF4" w14:textId="48C3F41B" w:rsidR="00264126" w:rsidRPr="00EC0940" w:rsidRDefault="00264126" w:rsidP="00264126">
            <w:pPr>
              <w:spacing w:line="360" w:lineRule="auto"/>
              <w:rPr>
                <w:rFonts w:ascii="Calibri" w:hAnsi="Calibri" w:cs="Calibri"/>
                <w:sz w:val="21"/>
                <w:szCs w:val="21"/>
              </w:rPr>
            </w:pPr>
            <w:r w:rsidRPr="00EC0940">
              <w:rPr>
                <w:rFonts w:ascii="Calibri" w:hAnsi="Calibri" w:cs="Calibri"/>
                <w:sz w:val="21"/>
                <w:szCs w:val="21"/>
              </w:rPr>
              <w:t>Za komunikacijo v zvezi s projektom naj LAS uporabi elektronski naslov:</w:t>
            </w:r>
          </w:p>
        </w:tc>
        <w:tc>
          <w:tcPr>
            <w:tcW w:w="3964" w:type="dxa"/>
          </w:tcPr>
          <w:p w14:paraId="278F7249" w14:textId="77777777" w:rsidR="00264126" w:rsidRPr="00EC0940" w:rsidRDefault="00264126" w:rsidP="00264126">
            <w:pPr>
              <w:pStyle w:val="Odstavekseznama"/>
              <w:numPr>
                <w:ilvl w:val="0"/>
                <w:numId w:val="30"/>
              </w:numPr>
              <w:rPr>
                <w:rFonts w:ascii="Calibri" w:hAnsi="Calibri" w:cs="Calibri"/>
                <w:i/>
                <w:iCs/>
                <w:sz w:val="21"/>
                <w:szCs w:val="21"/>
              </w:rPr>
            </w:pPr>
            <w:r w:rsidRPr="00EC0940">
              <w:rPr>
                <w:rFonts w:ascii="Calibri" w:hAnsi="Calibri" w:cs="Calibri"/>
                <w:i/>
                <w:iCs/>
                <w:sz w:val="21"/>
                <w:szCs w:val="21"/>
              </w:rPr>
              <w:t>elektronske pošte prijavitelja</w:t>
            </w:r>
          </w:p>
          <w:p w14:paraId="63137B4F" w14:textId="77777777" w:rsidR="00264126" w:rsidRPr="00EC0940" w:rsidRDefault="00264126" w:rsidP="00264126">
            <w:pPr>
              <w:pStyle w:val="Odstavekseznama"/>
              <w:numPr>
                <w:ilvl w:val="0"/>
                <w:numId w:val="30"/>
              </w:numPr>
              <w:rPr>
                <w:rFonts w:ascii="Calibri" w:hAnsi="Calibri" w:cs="Calibri"/>
                <w:i/>
                <w:iCs/>
                <w:sz w:val="21"/>
                <w:szCs w:val="21"/>
              </w:rPr>
            </w:pPr>
            <w:r w:rsidRPr="00EC0940">
              <w:rPr>
                <w:rFonts w:ascii="Calibri" w:hAnsi="Calibri" w:cs="Calibri"/>
                <w:i/>
                <w:iCs/>
                <w:sz w:val="21"/>
                <w:szCs w:val="21"/>
              </w:rPr>
              <w:t>elektronske pošte kontaktne osebe  </w:t>
            </w:r>
          </w:p>
          <w:p w14:paraId="5A8774F0" w14:textId="6817CBA1" w:rsidR="00264126" w:rsidRPr="00EC0940" w:rsidRDefault="00264126" w:rsidP="00264126">
            <w:pPr>
              <w:pStyle w:val="Odstavekseznama"/>
              <w:numPr>
                <w:ilvl w:val="0"/>
                <w:numId w:val="30"/>
              </w:numPr>
              <w:rPr>
                <w:rFonts w:ascii="Calibri" w:hAnsi="Calibri" w:cs="Calibri"/>
                <w:i/>
                <w:iCs/>
                <w:sz w:val="21"/>
                <w:szCs w:val="21"/>
              </w:rPr>
            </w:pPr>
            <w:r w:rsidRPr="00EC0940">
              <w:rPr>
                <w:rFonts w:ascii="Calibri" w:hAnsi="Calibri" w:cs="Calibri"/>
                <w:i/>
                <w:iCs/>
                <w:sz w:val="21"/>
                <w:szCs w:val="21"/>
              </w:rPr>
              <w:t>Oba navedena elektronska naslova</w:t>
            </w:r>
          </w:p>
        </w:tc>
      </w:tr>
    </w:tbl>
    <w:p w14:paraId="2164C649" w14:textId="77777777" w:rsidR="00EC0940" w:rsidRDefault="00EC0940" w:rsidP="00264126">
      <w:pPr>
        <w:jc w:val="center"/>
        <w:rPr>
          <w:rFonts w:ascii="Calibri" w:hAnsi="Calibri" w:cs="Calibri"/>
          <w:b/>
          <w:bCs/>
          <w:color w:val="196B24" w:themeColor="accent3"/>
          <w:sz w:val="32"/>
          <w:szCs w:val="32"/>
        </w:rPr>
      </w:pPr>
    </w:p>
    <w:p w14:paraId="24D2DCE3" w14:textId="77777777" w:rsidR="001A6241" w:rsidRDefault="001A6241" w:rsidP="00264126">
      <w:pPr>
        <w:jc w:val="center"/>
        <w:rPr>
          <w:rFonts w:ascii="Calibri" w:hAnsi="Calibri" w:cs="Calibri"/>
          <w:b/>
          <w:bCs/>
          <w:color w:val="196B24" w:themeColor="accent3"/>
          <w:sz w:val="32"/>
          <w:szCs w:val="32"/>
        </w:rPr>
      </w:pPr>
    </w:p>
    <w:p w14:paraId="2AEF1CF2" w14:textId="67174A06" w:rsidR="00EC0940" w:rsidRPr="00EC0940" w:rsidRDefault="00E26A67" w:rsidP="00EC0940">
      <w:pPr>
        <w:jc w:val="center"/>
        <w:rPr>
          <w:rFonts w:ascii="Calibri" w:hAnsi="Calibri" w:cs="Calibri"/>
          <w:color w:val="FF6600"/>
          <w:sz w:val="24"/>
          <w:szCs w:val="24"/>
        </w:rPr>
      </w:pPr>
      <w:r w:rsidRPr="00EC0940">
        <w:rPr>
          <w:rFonts w:ascii="Calibri" w:hAnsi="Calibri" w:cs="Calibri"/>
          <w:b/>
          <w:bCs/>
          <w:color w:val="FF6600"/>
          <w:sz w:val="32"/>
          <w:szCs w:val="32"/>
        </w:rPr>
        <w:t>PODATKI O PARTNERJIH</w:t>
      </w:r>
      <w:r w:rsidR="00264126" w:rsidRPr="00EC0940">
        <w:rPr>
          <w:rFonts w:ascii="Calibri" w:hAnsi="Calibri" w:cs="Calibri"/>
          <w:b/>
          <w:bCs/>
          <w:color w:val="FF6600"/>
          <w:sz w:val="32"/>
          <w:szCs w:val="32"/>
        </w:rPr>
        <w:t xml:space="preserve"> </w:t>
      </w:r>
      <w:r w:rsidR="00264126" w:rsidRPr="00EC0940">
        <w:rPr>
          <w:rFonts w:ascii="Calibri" w:hAnsi="Calibri" w:cs="Calibri"/>
          <w:color w:val="FF6600"/>
          <w:sz w:val="24"/>
          <w:szCs w:val="24"/>
        </w:rPr>
        <w:t>– se navede za vsakega partnerja posebej</w:t>
      </w:r>
    </w:p>
    <w:tbl>
      <w:tblPr>
        <w:tblStyle w:val="Tabelamrea"/>
        <w:tblW w:w="0" w:type="auto"/>
        <w:tblInd w:w="360" w:type="dxa"/>
        <w:tblLook w:val="04A0" w:firstRow="1" w:lastRow="0" w:firstColumn="1" w:lastColumn="0" w:noHBand="0" w:noVBand="1"/>
      </w:tblPr>
      <w:tblGrid>
        <w:gridCol w:w="5055"/>
        <w:gridCol w:w="3647"/>
      </w:tblGrid>
      <w:tr w:rsidR="00264126" w:rsidRPr="00EC0940" w14:paraId="6C95BBD0" w14:textId="65E824C6" w:rsidTr="00264126">
        <w:tc>
          <w:tcPr>
            <w:tcW w:w="5055" w:type="dxa"/>
          </w:tcPr>
          <w:p w14:paraId="4E88AE5B" w14:textId="77777777" w:rsidR="00264126" w:rsidRPr="00EC0940" w:rsidRDefault="00264126" w:rsidP="00B71156">
            <w:pPr>
              <w:spacing w:line="360" w:lineRule="auto"/>
              <w:rPr>
                <w:rFonts w:ascii="Calibri" w:hAnsi="Calibri" w:cs="Calibri"/>
              </w:rPr>
            </w:pPr>
            <w:r w:rsidRPr="00EC0940">
              <w:rPr>
                <w:rFonts w:ascii="Calibri" w:hAnsi="Calibri" w:cs="Calibri"/>
              </w:rPr>
              <w:t>Partner – polni naziv</w:t>
            </w:r>
          </w:p>
        </w:tc>
        <w:tc>
          <w:tcPr>
            <w:tcW w:w="3647" w:type="dxa"/>
          </w:tcPr>
          <w:p w14:paraId="15D7BF16" w14:textId="77777777" w:rsidR="00264126" w:rsidRPr="00EC0940" w:rsidRDefault="00264126" w:rsidP="00B71156">
            <w:pPr>
              <w:spacing w:line="360" w:lineRule="auto"/>
              <w:rPr>
                <w:rFonts w:ascii="Calibri" w:hAnsi="Calibri" w:cs="Calibri"/>
              </w:rPr>
            </w:pPr>
          </w:p>
        </w:tc>
      </w:tr>
      <w:tr w:rsidR="00264126" w:rsidRPr="00EC0940" w14:paraId="56C70A86" w14:textId="10CA6BD6" w:rsidTr="00264126">
        <w:tc>
          <w:tcPr>
            <w:tcW w:w="5055" w:type="dxa"/>
          </w:tcPr>
          <w:p w14:paraId="475303D6" w14:textId="77777777" w:rsidR="00264126" w:rsidRPr="00EC0940" w:rsidRDefault="00264126" w:rsidP="00B71156">
            <w:pPr>
              <w:spacing w:line="360" w:lineRule="auto"/>
              <w:rPr>
                <w:rFonts w:ascii="Calibri" w:hAnsi="Calibri" w:cs="Calibri"/>
              </w:rPr>
            </w:pPr>
            <w:r w:rsidRPr="00EC0940">
              <w:rPr>
                <w:rFonts w:ascii="Calibri" w:hAnsi="Calibri" w:cs="Calibri"/>
              </w:rPr>
              <w:t>Partner – skrajšani naziv</w:t>
            </w:r>
          </w:p>
        </w:tc>
        <w:tc>
          <w:tcPr>
            <w:tcW w:w="3647" w:type="dxa"/>
          </w:tcPr>
          <w:p w14:paraId="4097B71A" w14:textId="77777777" w:rsidR="00264126" w:rsidRPr="00EC0940" w:rsidRDefault="00264126" w:rsidP="00B71156">
            <w:pPr>
              <w:spacing w:line="360" w:lineRule="auto"/>
              <w:rPr>
                <w:rFonts w:ascii="Calibri" w:hAnsi="Calibri" w:cs="Calibri"/>
              </w:rPr>
            </w:pPr>
          </w:p>
        </w:tc>
      </w:tr>
      <w:tr w:rsidR="00264126" w:rsidRPr="00EC0940" w14:paraId="64506D45" w14:textId="1758296E" w:rsidTr="00264126">
        <w:tc>
          <w:tcPr>
            <w:tcW w:w="5055" w:type="dxa"/>
          </w:tcPr>
          <w:p w14:paraId="2CEB9218" w14:textId="77777777" w:rsidR="00264126" w:rsidRPr="00EC0940" w:rsidRDefault="00264126" w:rsidP="00B71156">
            <w:pPr>
              <w:spacing w:line="360" w:lineRule="auto"/>
              <w:rPr>
                <w:rFonts w:ascii="Calibri" w:hAnsi="Calibri" w:cs="Calibri"/>
              </w:rPr>
            </w:pPr>
            <w:r w:rsidRPr="00EC0940">
              <w:rPr>
                <w:rFonts w:ascii="Calibri" w:hAnsi="Calibri" w:cs="Calibri"/>
              </w:rPr>
              <w:t>Naslov – ulica in hišna številka</w:t>
            </w:r>
          </w:p>
        </w:tc>
        <w:tc>
          <w:tcPr>
            <w:tcW w:w="3647" w:type="dxa"/>
          </w:tcPr>
          <w:p w14:paraId="2C3A114B" w14:textId="77777777" w:rsidR="00264126" w:rsidRPr="00EC0940" w:rsidRDefault="00264126" w:rsidP="00B71156">
            <w:pPr>
              <w:spacing w:line="360" w:lineRule="auto"/>
              <w:rPr>
                <w:rFonts w:ascii="Calibri" w:hAnsi="Calibri" w:cs="Calibri"/>
              </w:rPr>
            </w:pPr>
          </w:p>
        </w:tc>
      </w:tr>
      <w:tr w:rsidR="00264126" w:rsidRPr="00EC0940" w14:paraId="5E908A74" w14:textId="4AB623CA" w:rsidTr="00264126">
        <w:tc>
          <w:tcPr>
            <w:tcW w:w="5055" w:type="dxa"/>
          </w:tcPr>
          <w:p w14:paraId="7C7CE600" w14:textId="77777777" w:rsidR="00264126" w:rsidRPr="00EC0940" w:rsidRDefault="00264126" w:rsidP="00B71156">
            <w:pPr>
              <w:spacing w:line="360" w:lineRule="auto"/>
              <w:rPr>
                <w:rFonts w:ascii="Calibri" w:hAnsi="Calibri" w:cs="Calibri"/>
              </w:rPr>
            </w:pPr>
            <w:r w:rsidRPr="00EC0940">
              <w:rPr>
                <w:rFonts w:ascii="Calibri" w:hAnsi="Calibri" w:cs="Calibri"/>
              </w:rPr>
              <w:t>Poštna številka</w:t>
            </w:r>
          </w:p>
        </w:tc>
        <w:tc>
          <w:tcPr>
            <w:tcW w:w="3647" w:type="dxa"/>
          </w:tcPr>
          <w:p w14:paraId="4887E967" w14:textId="77777777" w:rsidR="00264126" w:rsidRPr="00EC0940" w:rsidRDefault="00264126" w:rsidP="00B71156">
            <w:pPr>
              <w:spacing w:line="360" w:lineRule="auto"/>
              <w:rPr>
                <w:rFonts w:ascii="Calibri" w:hAnsi="Calibri" w:cs="Calibri"/>
              </w:rPr>
            </w:pPr>
          </w:p>
        </w:tc>
      </w:tr>
      <w:tr w:rsidR="00264126" w:rsidRPr="00EC0940" w14:paraId="615EC90A" w14:textId="2111F946" w:rsidTr="00264126">
        <w:tc>
          <w:tcPr>
            <w:tcW w:w="5055" w:type="dxa"/>
          </w:tcPr>
          <w:p w14:paraId="6A1C791A" w14:textId="77777777" w:rsidR="00264126" w:rsidRPr="00EC0940" w:rsidRDefault="00264126" w:rsidP="00B71156">
            <w:pPr>
              <w:spacing w:line="360" w:lineRule="auto"/>
              <w:rPr>
                <w:rFonts w:ascii="Calibri" w:hAnsi="Calibri" w:cs="Calibri"/>
              </w:rPr>
            </w:pPr>
            <w:r w:rsidRPr="00EC0940">
              <w:rPr>
                <w:rFonts w:ascii="Calibri" w:hAnsi="Calibri" w:cs="Calibri"/>
              </w:rPr>
              <w:t>Pošta</w:t>
            </w:r>
          </w:p>
        </w:tc>
        <w:tc>
          <w:tcPr>
            <w:tcW w:w="3647" w:type="dxa"/>
          </w:tcPr>
          <w:p w14:paraId="4994B8A3" w14:textId="77777777" w:rsidR="00264126" w:rsidRPr="00EC0940" w:rsidRDefault="00264126" w:rsidP="00B71156">
            <w:pPr>
              <w:spacing w:line="360" w:lineRule="auto"/>
              <w:rPr>
                <w:rFonts w:ascii="Calibri" w:hAnsi="Calibri" w:cs="Calibri"/>
              </w:rPr>
            </w:pPr>
          </w:p>
        </w:tc>
      </w:tr>
      <w:tr w:rsidR="00264126" w:rsidRPr="00EC0940" w14:paraId="75F192E7" w14:textId="697C269F" w:rsidTr="00264126">
        <w:tc>
          <w:tcPr>
            <w:tcW w:w="5055" w:type="dxa"/>
          </w:tcPr>
          <w:p w14:paraId="0C53625F" w14:textId="77777777" w:rsidR="00264126" w:rsidRPr="00EC0940" w:rsidRDefault="00264126" w:rsidP="00B71156">
            <w:pPr>
              <w:spacing w:line="360" w:lineRule="auto"/>
              <w:rPr>
                <w:rFonts w:ascii="Calibri" w:hAnsi="Calibri" w:cs="Calibri"/>
              </w:rPr>
            </w:pPr>
            <w:r w:rsidRPr="00EC0940">
              <w:rPr>
                <w:rFonts w:ascii="Calibri" w:hAnsi="Calibri" w:cs="Calibri"/>
              </w:rPr>
              <w:t>Naslov spletne strani</w:t>
            </w:r>
          </w:p>
        </w:tc>
        <w:tc>
          <w:tcPr>
            <w:tcW w:w="3647" w:type="dxa"/>
          </w:tcPr>
          <w:p w14:paraId="5AE280B2" w14:textId="77777777" w:rsidR="00264126" w:rsidRPr="00EC0940" w:rsidRDefault="00264126" w:rsidP="00B71156">
            <w:pPr>
              <w:spacing w:line="360" w:lineRule="auto"/>
              <w:rPr>
                <w:rFonts w:ascii="Calibri" w:hAnsi="Calibri" w:cs="Calibri"/>
              </w:rPr>
            </w:pPr>
          </w:p>
        </w:tc>
      </w:tr>
      <w:tr w:rsidR="00264126" w:rsidRPr="00EC0940" w14:paraId="6AD7E694" w14:textId="3E700BD3" w:rsidTr="00264126">
        <w:tc>
          <w:tcPr>
            <w:tcW w:w="5055" w:type="dxa"/>
          </w:tcPr>
          <w:p w14:paraId="4F9D9131" w14:textId="77777777" w:rsidR="00264126" w:rsidRPr="00EC0940" w:rsidRDefault="00264126" w:rsidP="00B71156">
            <w:pPr>
              <w:spacing w:line="360" w:lineRule="auto"/>
              <w:rPr>
                <w:rFonts w:ascii="Calibri" w:hAnsi="Calibri" w:cs="Calibri"/>
              </w:rPr>
            </w:pPr>
            <w:r w:rsidRPr="00EC0940">
              <w:rPr>
                <w:rFonts w:ascii="Calibri" w:hAnsi="Calibri" w:cs="Calibri"/>
              </w:rPr>
              <w:t>Naslov elektronske pošte</w:t>
            </w:r>
          </w:p>
        </w:tc>
        <w:tc>
          <w:tcPr>
            <w:tcW w:w="3647" w:type="dxa"/>
          </w:tcPr>
          <w:p w14:paraId="6B826B5A" w14:textId="77777777" w:rsidR="00264126" w:rsidRPr="00EC0940" w:rsidRDefault="00264126" w:rsidP="00B71156">
            <w:pPr>
              <w:spacing w:line="360" w:lineRule="auto"/>
              <w:rPr>
                <w:rFonts w:ascii="Calibri" w:hAnsi="Calibri" w:cs="Calibri"/>
              </w:rPr>
            </w:pPr>
          </w:p>
        </w:tc>
      </w:tr>
      <w:tr w:rsidR="00264126" w:rsidRPr="00EC0940" w14:paraId="1235480E" w14:textId="055D4366" w:rsidTr="00264126">
        <w:tc>
          <w:tcPr>
            <w:tcW w:w="5055" w:type="dxa"/>
          </w:tcPr>
          <w:p w14:paraId="77B5BD8A" w14:textId="77777777" w:rsidR="00264126" w:rsidRPr="00EC0940" w:rsidRDefault="00264126" w:rsidP="00B71156">
            <w:pPr>
              <w:spacing w:line="360" w:lineRule="auto"/>
              <w:rPr>
                <w:rFonts w:ascii="Calibri" w:hAnsi="Calibri" w:cs="Calibri"/>
              </w:rPr>
            </w:pPr>
            <w:r w:rsidRPr="00EC0940">
              <w:rPr>
                <w:rFonts w:ascii="Calibri" w:hAnsi="Calibri" w:cs="Calibri"/>
              </w:rPr>
              <w:t>Telefonska številka</w:t>
            </w:r>
          </w:p>
        </w:tc>
        <w:tc>
          <w:tcPr>
            <w:tcW w:w="3647" w:type="dxa"/>
          </w:tcPr>
          <w:p w14:paraId="65EF6284" w14:textId="77777777" w:rsidR="00264126" w:rsidRPr="00EC0940" w:rsidRDefault="00264126" w:rsidP="00B71156">
            <w:pPr>
              <w:spacing w:line="360" w:lineRule="auto"/>
              <w:rPr>
                <w:rFonts w:ascii="Calibri" w:hAnsi="Calibri" w:cs="Calibri"/>
              </w:rPr>
            </w:pPr>
          </w:p>
        </w:tc>
      </w:tr>
      <w:tr w:rsidR="00264126" w:rsidRPr="00EC0940" w14:paraId="7A411B92" w14:textId="2BA34037" w:rsidTr="00264126">
        <w:tc>
          <w:tcPr>
            <w:tcW w:w="5055" w:type="dxa"/>
          </w:tcPr>
          <w:p w14:paraId="2119EA60" w14:textId="77777777" w:rsidR="00264126" w:rsidRPr="00EC0940" w:rsidRDefault="00264126" w:rsidP="00B71156">
            <w:pPr>
              <w:spacing w:line="360" w:lineRule="auto"/>
              <w:rPr>
                <w:rFonts w:ascii="Calibri" w:hAnsi="Calibri" w:cs="Calibri"/>
              </w:rPr>
            </w:pPr>
            <w:r w:rsidRPr="00EC0940">
              <w:rPr>
                <w:rFonts w:ascii="Calibri" w:hAnsi="Calibri" w:cs="Calibri"/>
              </w:rPr>
              <w:t>Odgovorna oseba - ime in priimek</w:t>
            </w:r>
          </w:p>
        </w:tc>
        <w:tc>
          <w:tcPr>
            <w:tcW w:w="3647" w:type="dxa"/>
          </w:tcPr>
          <w:p w14:paraId="30E344CA" w14:textId="77777777" w:rsidR="00264126" w:rsidRPr="00EC0940" w:rsidRDefault="00264126" w:rsidP="00B71156">
            <w:pPr>
              <w:spacing w:line="360" w:lineRule="auto"/>
              <w:rPr>
                <w:rFonts w:ascii="Calibri" w:hAnsi="Calibri" w:cs="Calibri"/>
              </w:rPr>
            </w:pPr>
          </w:p>
        </w:tc>
      </w:tr>
      <w:tr w:rsidR="00264126" w:rsidRPr="00EC0940" w14:paraId="54E4E6E9" w14:textId="19D2C5D0" w:rsidTr="00264126">
        <w:tc>
          <w:tcPr>
            <w:tcW w:w="5055" w:type="dxa"/>
          </w:tcPr>
          <w:p w14:paraId="2ECBA0CF" w14:textId="77777777" w:rsidR="00264126" w:rsidRPr="00EC0940" w:rsidRDefault="00264126" w:rsidP="00B71156">
            <w:pPr>
              <w:spacing w:line="360" w:lineRule="auto"/>
              <w:rPr>
                <w:rFonts w:ascii="Calibri" w:hAnsi="Calibri" w:cs="Calibri"/>
              </w:rPr>
            </w:pPr>
            <w:r w:rsidRPr="00EC0940">
              <w:rPr>
                <w:rFonts w:ascii="Calibri" w:hAnsi="Calibri" w:cs="Calibri"/>
              </w:rPr>
              <w:t>Odgovorna oseba – funkcija</w:t>
            </w:r>
          </w:p>
        </w:tc>
        <w:tc>
          <w:tcPr>
            <w:tcW w:w="3647" w:type="dxa"/>
          </w:tcPr>
          <w:p w14:paraId="45FB7A87" w14:textId="77777777" w:rsidR="00264126" w:rsidRPr="00EC0940" w:rsidRDefault="00264126" w:rsidP="00B71156">
            <w:pPr>
              <w:spacing w:line="360" w:lineRule="auto"/>
              <w:rPr>
                <w:rFonts w:ascii="Calibri" w:hAnsi="Calibri" w:cs="Calibri"/>
              </w:rPr>
            </w:pPr>
          </w:p>
        </w:tc>
      </w:tr>
      <w:tr w:rsidR="00264126" w:rsidRPr="00EC0940" w14:paraId="53CFFCEE" w14:textId="5B986F33" w:rsidTr="00264126">
        <w:tc>
          <w:tcPr>
            <w:tcW w:w="5055" w:type="dxa"/>
          </w:tcPr>
          <w:p w14:paraId="6C7B5DF2" w14:textId="043FAD86" w:rsidR="00264126" w:rsidRPr="00EC0940" w:rsidRDefault="00264126" w:rsidP="00B71156">
            <w:pPr>
              <w:spacing w:line="360" w:lineRule="auto"/>
              <w:rPr>
                <w:rFonts w:ascii="Calibri" w:hAnsi="Calibri" w:cs="Calibri"/>
              </w:rPr>
            </w:pPr>
            <w:r w:rsidRPr="00EC0940">
              <w:rPr>
                <w:rFonts w:ascii="Calibri" w:hAnsi="Calibri" w:cs="Calibri"/>
              </w:rPr>
              <w:t xml:space="preserve">Sektor in statusna oblika </w:t>
            </w:r>
          </w:p>
        </w:tc>
        <w:tc>
          <w:tcPr>
            <w:tcW w:w="3647" w:type="dxa"/>
          </w:tcPr>
          <w:p w14:paraId="01EECF6C" w14:textId="461DE74F" w:rsidR="00264126" w:rsidRPr="00EC0940" w:rsidRDefault="00264126" w:rsidP="00B71156">
            <w:pPr>
              <w:spacing w:line="360" w:lineRule="auto"/>
              <w:rPr>
                <w:rFonts w:ascii="Calibri" w:hAnsi="Calibri" w:cs="Calibri"/>
              </w:rPr>
            </w:pPr>
            <w:r w:rsidRPr="00EC0940">
              <w:rPr>
                <w:rFonts w:ascii="Calibri" w:hAnsi="Calibri" w:cs="Calibri"/>
                <w:i/>
                <w:iCs/>
              </w:rPr>
              <w:t>Javni/Gospodarski/Civilni</w:t>
            </w:r>
          </w:p>
        </w:tc>
      </w:tr>
      <w:tr w:rsidR="00264126" w:rsidRPr="00EC0940" w14:paraId="11D986EB" w14:textId="4198182F" w:rsidTr="00264126">
        <w:tc>
          <w:tcPr>
            <w:tcW w:w="5055" w:type="dxa"/>
          </w:tcPr>
          <w:p w14:paraId="6D272594" w14:textId="77777777" w:rsidR="00264126" w:rsidRPr="00EC0940" w:rsidRDefault="00264126" w:rsidP="00B71156">
            <w:pPr>
              <w:spacing w:line="360" w:lineRule="auto"/>
              <w:rPr>
                <w:rFonts w:ascii="Calibri" w:hAnsi="Calibri" w:cs="Calibri"/>
              </w:rPr>
            </w:pPr>
            <w:r w:rsidRPr="00EC0940">
              <w:rPr>
                <w:rFonts w:ascii="Calibri" w:hAnsi="Calibri" w:cs="Calibri"/>
              </w:rPr>
              <w:t>Matična številka</w:t>
            </w:r>
          </w:p>
        </w:tc>
        <w:tc>
          <w:tcPr>
            <w:tcW w:w="3647" w:type="dxa"/>
          </w:tcPr>
          <w:p w14:paraId="02E49487" w14:textId="77777777" w:rsidR="00264126" w:rsidRPr="00EC0940" w:rsidRDefault="00264126" w:rsidP="00B71156">
            <w:pPr>
              <w:spacing w:line="360" w:lineRule="auto"/>
              <w:rPr>
                <w:rFonts w:ascii="Calibri" w:hAnsi="Calibri" w:cs="Calibri"/>
              </w:rPr>
            </w:pPr>
          </w:p>
        </w:tc>
      </w:tr>
      <w:tr w:rsidR="00264126" w:rsidRPr="00EC0940" w14:paraId="30D26E6F" w14:textId="1622B42C" w:rsidTr="00264126">
        <w:tc>
          <w:tcPr>
            <w:tcW w:w="5055" w:type="dxa"/>
          </w:tcPr>
          <w:p w14:paraId="6119AB6D" w14:textId="77777777" w:rsidR="00264126" w:rsidRPr="00EC0940" w:rsidRDefault="00264126" w:rsidP="00B71156">
            <w:pPr>
              <w:spacing w:line="360" w:lineRule="auto"/>
              <w:rPr>
                <w:rFonts w:ascii="Calibri" w:hAnsi="Calibri" w:cs="Calibri"/>
              </w:rPr>
            </w:pPr>
            <w:r w:rsidRPr="00EC0940">
              <w:rPr>
                <w:rFonts w:ascii="Calibri" w:hAnsi="Calibri" w:cs="Calibri"/>
              </w:rPr>
              <w:t>Davčna številka</w:t>
            </w:r>
          </w:p>
        </w:tc>
        <w:tc>
          <w:tcPr>
            <w:tcW w:w="3647" w:type="dxa"/>
          </w:tcPr>
          <w:p w14:paraId="4C66A725" w14:textId="77777777" w:rsidR="00264126" w:rsidRPr="00EC0940" w:rsidRDefault="00264126" w:rsidP="00B71156">
            <w:pPr>
              <w:spacing w:line="360" w:lineRule="auto"/>
              <w:rPr>
                <w:rFonts w:ascii="Calibri" w:hAnsi="Calibri" w:cs="Calibri"/>
              </w:rPr>
            </w:pPr>
          </w:p>
        </w:tc>
      </w:tr>
      <w:tr w:rsidR="00264126" w:rsidRPr="00EC0940" w14:paraId="13DF7221" w14:textId="192718E6" w:rsidTr="00264126">
        <w:tc>
          <w:tcPr>
            <w:tcW w:w="5055" w:type="dxa"/>
          </w:tcPr>
          <w:p w14:paraId="13E35924" w14:textId="77777777" w:rsidR="00264126" w:rsidRPr="00EC0940" w:rsidRDefault="00264126" w:rsidP="00B71156">
            <w:pPr>
              <w:spacing w:line="360" w:lineRule="auto"/>
              <w:rPr>
                <w:rFonts w:ascii="Calibri" w:hAnsi="Calibri" w:cs="Calibri"/>
              </w:rPr>
            </w:pPr>
            <w:r w:rsidRPr="00EC0940">
              <w:rPr>
                <w:rFonts w:ascii="Calibri" w:hAnsi="Calibri" w:cs="Calibri"/>
              </w:rPr>
              <w:t>Zavezanec za DDV</w:t>
            </w:r>
          </w:p>
        </w:tc>
        <w:tc>
          <w:tcPr>
            <w:tcW w:w="3647" w:type="dxa"/>
          </w:tcPr>
          <w:p w14:paraId="0BF2FCF6" w14:textId="77777777" w:rsidR="00264126" w:rsidRPr="00EC0940" w:rsidRDefault="00264126" w:rsidP="00B71156">
            <w:pPr>
              <w:spacing w:line="360" w:lineRule="auto"/>
              <w:rPr>
                <w:rFonts w:ascii="Calibri" w:hAnsi="Calibri" w:cs="Calibri"/>
              </w:rPr>
            </w:pPr>
          </w:p>
        </w:tc>
      </w:tr>
      <w:tr w:rsidR="00264126" w:rsidRPr="00EC0940" w14:paraId="2DDCA2B3" w14:textId="03DF0ED6" w:rsidTr="00264126">
        <w:tc>
          <w:tcPr>
            <w:tcW w:w="5055" w:type="dxa"/>
          </w:tcPr>
          <w:p w14:paraId="7E2A0A5E" w14:textId="77777777" w:rsidR="00264126" w:rsidRPr="00EC0940" w:rsidRDefault="00264126" w:rsidP="00B71156">
            <w:pPr>
              <w:spacing w:line="360" w:lineRule="auto"/>
              <w:rPr>
                <w:rFonts w:ascii="Calibri" w:hAnsi="Calibri" w:cs="Calibri"/>
              </w:rPr>
            </w:pPr>
            <w:r w:rsidRPr="00EC0940">
              <w:rPr>
                <w:rFonts w:ascii="Calibri" w:hAnsi="Calibri" w:cs="Calibri"/>
              </w:rPr>
              <w:t>Zavezanec za javno naročanje</w:t>
            </w:r>
          </w:p>
        </w:tc>
        <w:tc>
          <w:tcPr>
            <w:tcW w:w="3647" w:type="dxa"/>
          </w:tcPr>
          <w:p w14:paraId="1F48D454" w14:textId="77777777" w:rsidR="00264126" w:rsidRPr="00EC0940" w:rsidRDefault="00264126" w:rsidP="00B71156">
            <w:pPr>
              <w:spacing w:line="360" w:lineRule="auto"/>
              <w:rPr>
                <w:rFonts w:ascii="Calibri" w:hAnsi="Calibri" w:cs="Calibri"/>
              </w:rPr>
            </w:pPr>
          </w:p>
        </w:tc>
      </w:tr>
      <w:tr w:rsidR="00264126" w:rsidRPr="00EC0940" w14:paraId="1BE9F2E1" w14:textId="480650EA" w:rsidTr="00264126">
        <w:tc>
          <w:tcPr>
            <w:tcW w:w="5055" w:type="dxa"/>
          </w:tcPr>
          <w:p w14:paraId="045A6BE5" w14:textId="77777777" w:rsidR="00264126" w:rsidRPr="00EC0940" w:rsidRDefault="00264126" w:rsidP="00B71156">
            <w:pPr>
              <w:spacing w:line="360" w:lineRule="auto"/>
              <w:rPr>
                <w:rFonts w:ascii="Calibri" w:hAnsi="Calibri" w:cs="Calibri"/>
              </w:rPr>
            </w:pPr>
            <w:r w:rsidRPr="00EC0940">
              <w:rPr>
                <w:rFonts w:ascii="Calibri" w:hAnsi="Calibri" w:cs="Calibri"/>
              </w:rPr>
              <w:t>Transakcijski račun partnerja</w:t>
            </w:r>
          </w:p>
        </w:tc>
        <w:tc>
          <w:tcPr>
            <w:tcW w:w="3647" w:type="dxa"/>
          </w:tcPr>
          <w:p w14:paraId="355AF5E7" w14:textId="77777777" w:rsidR="00264126" w:rsidRPr="00EC0940" w:rsidRDefault="00264126" w:rsidP="00B71156">
            <w:pPr>
              <w:spacing w:line="360" w:lineRule="auto"/>
              <w:rPr>
                <w:rFonts w:ascii="Calibri" w:hAnsi="Calibri" w:cs="Calibri"/>
              </w:rPr>
            </w:pPr>
          </w:p>
        </w:tc>
      </w:tr>
      <w:tr w:rsidR="00264126" w:rsidRPr="00EC0940" w14:paraId="12F884F1" w14:textId="7D987109" w:rsidTr="00264126">
        <w:tc>
          <w:tcPr>
            <w:tcW w:w="5055" w:type="dxa"/>
          </w:tcPr>
          <w:p w14:paraId="79176E89" w14:textId="77777777" w:rsidR="00264126" w:rsidRPr="00EC0940" w:rsidRDefault="00264126" w:rsidP="00B71156">
            <w:pPr>
              <w:spacing w:line="360" w:lineRule="auto"/>
              <w:rPr>
                <w:rFonts w:ascii="Calibri" w:hAnsi="Calibri" w:cs="Calibri"/>
              </w:rPr>
            </w:pPr>
            <w:r w:rsidRPr="00EC0940">
              <w:rPr>
                <w:rFonts w:ascii="Calibri" w:hAnsi="Calibri" w:cs="Calibri"/>
              </w:rPr>
              <w:t>Naziv banke in sedež</w:t>
            </w:r>
          </w:p>
        </w:tc>
        <w:tc>
          <w:tcPr>
            <w:tcW w:w="3647" w:type="dxa"/>
          </w:tcPr>
          <w:p w14:paraId="5C356978" w14:textId="77777777" w:rsidR="00264126" w:rsidRPr="00EC0940" w:rsidRDefault="00264126" w:rsidP="00B71156">
            <w:pPr>
              <w:spacing w:line="360" w:lineRule="auto"/>
              <w:rPr>
                <w:rFonts w:ascii="Calibri" w:hAnsi="Calibri" w:cs="Calibri"/>
              </w:rPr>
            </w:pPr>
          </w:p>
        </w:tc>
      </w:tr>
      <w:tr w:rsidR="00264126" w:rsidRPr="00EC0940" w14:paraId="194BC236" w14:textId="081BFC89" w:rsidTr="00264126">
        <w:tc>
          <w:tcPr>
            <w:tcW w:w="5055" w:type="dxa"/>
          </w:tcPr>
          <w:p w14:paraId="6310DF1A" w14:textId="5539C6A2" w:rsidR="00264126" w:rsidRPr="00EC0940" w:rsidRDefault="00264126" w:rsidP="00B71156">
            <w:pPr>
              <w:spacing w:line="360" w:lineRule="auto"/>
              <w:rPr>
                <w:rFonts w:ascii="Calibri" w:hAnsi="Calibri" w:cs="Calibri"/>
              </w:rPr>
            </w:pPr>
            <w:r w:rsidRPr="00EC0940">
              <w:rPr>
                <w:rFonts w:ascii="Calibri" w:hAnsi="Calibri" w:cs="Calibri"/>
              </w:rPr>
              <w:t xml:space="preserve">Kontaktna oseba partnerja projekta </w:t>
            </w:r>
          </w:p>
        </w:tc>
        <w:tc>
          <w:tcPr>
            <w:tcW w:w="3647" w:type="dxa"/>
          </w:tcPr>
          <w:p w14:paraId="34B3C260" w14:textId="77777777" w:rsidR="00264126" w:rsidRPr="00EC0940" w:rsidRDefault="00264126" w:rsidP="00B71156">
            <w:pPr>
              <w:spacing w:line="360" w:lineRule="auto"/>
              <w:rPr>
                <w:rFonts w:ascii="Calibri" w:hAnsi="Calibri" w:cs="Calibri"/>
              </w:rPr>
            </w:pPr>
          </w:p>
        </w:tc>
      </w:tr>
      <w:tr w:rsidR="00264126" w:rsidRPr="00EC0940" w14:paraId="13F0934D" w14:textId="6F34B5F6" w:rsidTr="00264126">
        <w:tc>
          <w:tcPr>
            <w:tcW w:w="5055" w:type="dxa"/>
          </w:tcPr>
          <w:p w14:paraId="0A665C53" w14:textId="77777777" w:rsidR="00264126" w:rsidRPr="00EC0940" w:rsidRDefault="00264126" w:rsidP="00B71156">
            <w:pPr>
              <w:spacing w:line="360" w:lineRule="auto"/>
              <w:rPr>
                <w:rFonts w:ascii="Calibri" w:hAnsi="Calibri" w:cs="Calibri"/>
              </w:rPr>
            </w:pPr>
            <w:r w:rsidRPr="00EC0940">
              <w:rPr>
                <w:rFonts w:ascii="Calibri" w:hAnsi="Calibri" w:cs="Calibri"/>
              </w:rPr>
              <w:lastRenderedPageBreak/>
              <w:t>Kontaktna oseba partnerja projekta - funkcija oziroma delovno mesto</w:t>
            </w:r>
          </w:p>
        </w:tc>
        <w:tc>
          <w:tcPr>
            <w:tcW w:w="3647" w:type="dxa"/>
          </w:tcPr>
          <w:p w14:paraId="54359D72" w14:textId="77777777" w:rsidR="00264126" w:rsidRPr="00EC0940" w:rsidRDefault="00264126" w:rsidP="00B71156">
            <w:pPr>
              <w:spacing w:line="360" w:lineRule="auto"/>
              <w:rPr>
                <w:rFonts w:ascii="Calibri" w:hAnsi="Calibri" w:cs="Calibri"/>
              </w:rPr>
            </w:pPr>
          </w:p>
        </w:tc>
      </w:tr>
      <w:tr w:rsidR="00264126" w:rsidRPr="00EC0940" w14:paraId="015873EE" w14:textId="27E5FAA7" w:rsidTr="00264126">
        <w:tc>
          <w:tcPr>
            <w:tcW w:w="5055" w:type="dxa"/>
          </w:tcPr>
          <w:p w14:paraId="0F4FBED4" w14:textId="77777777" w:rsidR="00264126" w:rsidRPr="00EC0940" w:rsidRDefault="00264126" w:rsidP="00B71156">
            <w:pPr>
              <w:spacing w:line="360" w:lineRule="auto"/>
              <w:rPr>
                <w:rFonts w:ascii="Calibri" w:hAnsi="Calibri" w:cs="Calibri"/>
              </w:rPr>
            </w:pPr>
            <w:r w:rsidRPr="00EC0940">
              <w:rPr>
                <w:rFonts w:ascii="Calibri" w:hAnsi="Calibri" w:cs="Calibri"/>
              </w:rPr>
              <w:t>Naslov elektronske pošte kontaktne osebe</w:t>
            </w:r>
          </w:p>
        </w:tc>
        <w:tc>
          <w:tcPr>
            <w:tcW w:w="3647" w:type="dxa"/>
          </w:tcPr>
          <w:p w14:paraId="3CCDA326" w14:textId="77777777" w:rsidR="00264126" w:rsidRPr="00EC0940" w:rsidRDefault="00264126" w:rsidP="00B71156">
            <w:pPr>
              <w:spacing w:line="360" w:lineRule="auto"/>
              <w:rPr>
                <w:rFonts w:ascii="Calibri" w:hAnsi="Calibri" w:cs="Calibri"/>
              </w:rPr>
            </w:pPr>
          </w:p>
        </w:tc>
      </w:tr>
      <w:tr w:rsidR="00264126" w:rsidRPr="00EC0940" w14:paraId="52EC9138" w14:textId="37F8B169" w:rsidTr="00264126">
        <w:tc>
          <w:tcPr>
            <w:tcW w:w="5055" w:type="dxa"/>
          </w:tcPr>
          <w:p w14:paraId="39642BAE" w14:textId="77777777" w:rsidR="00264126" w:rsidRPr="00EC0940" w:rsidRDefault="00264126" w:rsidP="00B71156">
            <w:pPr>
              <w:spacing w:line="360" w:lineRule="auto"/>
              <w:rPr>
                <w:rFonts w:ascii="Calibri" w:hAnsi="Calibri" w:cs="Calibri"/>
              </w:rPr>
            </w:pPr>
            <w:r w:rsidRPr="00EC0940">
              <w:rPr>
                <w:rFonts w:ascii="Calibri" w:hAnsi="Calibri" w:cs="Calibri"/>
              </w:rPr>
              <w:t>Telefonska številka kontaktne osebe</w:t>
            </w:r>
          </w:p>
        </w:tc>
        <w:tc>
          <w:tcPr>
            <w:tcW w:w="3647" w:type="dxa"/>
          </w:tcPr>
          <w:p w14:paraId="5ABAE35B" w14:textId="77777777" w:rsidR="00264126" w:rsidRPr="00EC0940" w:rsidRDefault="00264126" w:rsidP="00B71156">
            <w:pPr>
              <w:spacing w:line="360" w:lineRule="auto"/>
              <w:rPr>
                <w:rFonts w:ascii="Calibri" w:hAnsi="Calibri" w:cs="Calibri"/>
              </w:rPr>
            </w:pPr>
          </w:p>
        </w:tc>
      </w:tr>
      <w:tr w:rsidR="00264126" w:rsidRPr="00EC0940" w14:paraId="0E5972C1" w14:textId="4EB10E92" w:rsidTr="00264126">
        <w:tc>
          <w:tcPr>
            <w:tcW w:w="5055" w:type="dxa"/>
          </w:tcPr>
          <w:p w14:paraId="588C02EF" w14:textId="77777777" w:rsidR="00264126" w:rsidRPr="00EC0940" w:rsidRDefault="00264126" w:rsidP="00B71156">
            <w:pPr>
              <w:spacing w:line="360" w:lineRule="auto"/>
              <w:rPr>
                <w:rFonts w:ascii="Calibri" w:hAnsi="Calibri" w:cs="Calibri"/>
              </w:rPr>
            </w:pPr>
            <w:r w:rsidRPr="00EC0940">
              <w:rPr>
                <w:rFonts w:ascii="Calibri" w:hAnsi="Calibri" w:cs="Calibri"/>
              </w:rPr>
              <w:t>Ali se partner nahaja znotraj upravičenega območja LAS?</w:t>
            </w:r>
          </w:p>
        </w:tc>
        <w:tc>
          <w:tcPr>
            <w:tcW w:w="3647" w:type="dxa"/>
          </w:tcPr>
          <w:p w14:paraId="7988E22F" w14:textId="438A96A1" w:rsidR="00264126" w:rsidRPr="00EC0940" w:rsidRDefault="00264126" w:rsidP="00B71156">
            <w:pPr>
              <w:spacing w:line="360" w:lineRule="auto"/>
              <w:rPr>
                <w:rFonts w:ascii="Calibri" w:hAnsi="Calibri" w:cs="Calibri"/>
              </w:rPr>
            </w:pPr>
            <w:r w:rsidRPr="00EC0940">
              <w:rPr>
                <w:rFonts w:ascii="Calibri" w:hAnsi="Calibri" w:cs="Calibri"/>
                <w:i/>
                <w:iCs/>
              </w:rPr>
              <w:t>DA/NE</w:t>
            </w:r>
          </w:p>
        </w:tc>
      </w:tr>
      <w:tr w:rsidR="00264126" w:rsidRPr="00EC0940" w14:paraId="01E1DBCD" w14:textId="135A1B8A" w:rsidTr="00264126">
        <w:tc>
          <w:tcPr>
            <w:tcW w:w="5055" w:type="dxa"/>
          </w:tcPr>
          <w:p w14:paraId="1894071E" w14:textId="77777777" w:rsidR="00264126" w:rsidRPr="00EC0940" w:rsidRDefault="00264126" w:rsidP="00B71156">
            <w:pPr>
              <w:spacing w:line="360" w:lineRule="auto"/>
              <w:rPr>
                <w:rFonts w:ascii="Calibri" w:hAnsi="Calibri" w:cs="Calibri"/>
              </w:rPr>
            </w:pPr>
            <w:r w:rsidRPr="00EC0940">
              <w:rPr>
                <w:rFonts w:ascii="Calibri" w:hAnsi="Calibri" w:cs="Calibri"/>
              </w:rPr>
              <w:t>Vlagatelj bo uveljavljal predplačilo?</w:t>
            </w:r>
            <w:r w:rsidRPr="00EC0940">
              <w:rPr>
                <w:rFonts w:ascii="Calibri" w:hAnsi="Calibri" w:cs="Calibri"/>
                <w:i/>
                <w:iCs/>
              </w:rPr>
              <w:t xml:space="preserve"> Samo pri skladu EKSRP. </w:t>
            </w:r>
          </w:p>
        </w:tc>
        <w:tc>
          <w:tcPr>
            <w:tcW w:w="3647" w:type="dxa"/>
          </w:tcPr>
          <w:p w14:paraId="02DF375B" w14:textId="36C16D77" w:rsidR="00264126" w:rsidRPr="00EC0940" w:rsidRDefault="00264126" w:rsidP="00B71156">
            <w:pPr>
              <w:spacing w:line="360" w:lineRule="auto"/>
              <w:rPr>
                <w:rFonts w:ascii="Calibri" w:hAnsi="Calibri" w:cs="Calibri"/>
              </w:rPr>
            </w:pPr>
            <w:r w:rsidRPr="00EC0940">
              <w:rPr>
                <w:rFonts w:ascii="Calibri" w:hAnsi="Calibri" w:cs="Calibri"/>
                <w:i/>
                <w:iCs/>
              </w:rPr>
              <w:t>DA/NE</w:t>
            </w:r>
          </w:p>
        </w:tc>
      </w:tr>
    </w:tbl>
    <w:p w14:paraId="54249858" w14:textId="77777777" w:rsidR="002A6FB4" w:rsidRPr="00EC0940" w:rsidRDefault="002A6FB4" w:rsidP="00EF0A53">
      <w:pPr>
        <w:rPr>
          <w:rFonts w:ascii="Calibri" w:hAnsi="Calibri" w:cs="Calibri"/>
        </w:rPr>
      </w:pPr>
    </w:p>
    <w:tbl>
      <w:tblPr>
        <w:tblStyle w:val="Tabelamrea"/>
        <w:tblW w:w="0" w:type="auto"/>
        <w:tblInd w:w="421" w:type="dxa"/>
        <w:tblLook w:val="04A0" w:firstRow="1" w:lastRow="0" w:firstColumn="1" w:lastColumn="0" w:noHBand="0" w:noVBand="1"/>
      </w:tblPr>
      <w:tblGrid>
        <w:gridCol w:w="4961"/>
        <w:gridCol w:w="3680"/>
      </w:tblGrid>
      <w:tr w:rsidR="00E86EDA" w:rsidRPr="00EC0940" w14:paraId="127EF151" w14:textId="69233D19" w:rsidTr="00E86EDA">
        <w:tc>
          <w:tcPr>
            <w:tcW w:w="4961" w:type="dxa"/>
          </w:tcPr>
          <w:p w14:paraId="78804CE3" w14:textId="77777777" w:rsidR="00E86EDA" w:rsidRPr="00EC0940" w:rsidRDefault="00E86EDA" w:rsidP="00A11EE3">
            <w:pPr>
              <w:rPr>
                <w:rFonts w:ascii="Calibri" w:hAnsi="Calibri" w:cs="Calibri"/>
              </w:rPr>
            </w:pPr>
            <w:r w:rsidRPr="00EC0940">
              <w:rPr>
                <w:rFonts w:ascii="Calibri" w:hAnsi="Calibri" w:cs="Calibri"/>
              </w:rPr>
              <w:t xml:space="preserve">Partnerska / konzorcijska pogodba </w:t>
            </w:r>
          </w:p>
          <w:p w14:paraId="19B6BD0A" w14:textId="77777777" w:rsidR="00E86EDA" w:rsidRPr="00EC0940" w:rsidRDefault="00E86EDA" w:rsidP="00A11EE3">
            <w:pPr>
              <w:rPr>
                <w:rFonts w:ascii="Calibri" w:hAnsi="Calibri" w:cs="Calibri"/>
              </w:rPr>
            </w:pPr>
          </w:p>
        </w:tc>
        <w:tc>
          <w:tcPr>
            <w:tcW w:w="3680" w:type="dxa"/>
          </w:tcPr>
          <w:p w14:paraId="07EBC96B" w14:textId="5F2B9DA5" w:rsidR="00E86EDA" w:rsidRPr="00EC0940" w:rsidRDefault="00E86EDA" w:rsidP="00A11EE3">
            <w:pPr>
              <w:rPr>
                <w:rFonts w:ascii="Calibri" w:hAnsi="Calibri" w:cs="Calibri"/>
                <w:i/>
                <w:iCs/>
              </w:rPr>
            </w:pPr>
            <w:r w:rsidRPr="00EC0940">
              <w:rPr>
                <w:rFonts w:ascii="Calibri" w:hAnsi="Calibri" w:cs="Calibri"/>
                <w:i/>
                <w:iCs/>
              </w:rPr>
              <w:t>priloga</w:t>
            </w:r>
          </w:p>
        </w:tc>
      </w:tr>
    </w:tbl>
    <w:p w14:paraId="58245A25" w14:textId="77777777" w:rsidR="007E2725" w:rsidRPr="00EC0940" w:rsidRDefault="007E2725" w:rsidP="00EF0A53">
      <w:pPr>
        <w:rPr>
          <w:rFonts w:ascii="Calibri" w:hAnsi="Calibri" w:cs="Calibri"/>
        </w:rPr>
      </w:pPr>
    </w:p>
    <w:p w14:paraId="1F7E820C" w14:textId="77777777" w:rsidR="00461DD2" w:rsidRPr="00EC0940" w:rsidRDefault="00461DD2">
      <w:pPr>
        <w:rPr>
          <w:rFonts w:ascii="Calibri" w:hAnsi="Calibri" w:cs="Calibri"/>
        </w:rPr>
      </w:pPr>
    </w:p>
    <w:p w14:paraId="127D5AC0" w14:textId="77777777" w:rsidR="00E86EDA" w:rsidRPr="00EC0940" w:rsidRDefault="00E86EDA">
      <w:pPr>
        <w:rPr>
          <w:rFonts w:ascii="Calibri" w:hAnsi="Calibri" w:cs="Calibri"/>
        </w:rPr>
      </w:pPr>
    </w:p>
    <w:p w14:paraId="270CC322" w14:textId="37F9E331" w:rsidR="000A2235" w:rsidRPr="00EC0940" w:rsidRDefault="00ED6D62" w:rsidP="00EC0940">
      <w:pPr>
        <w:jc w:val="center"/>
        <w:rPr>
          <w:rFonts w:ascii="Calibri" w:hAnsi="Calibri" w:cs="Calibri"/>
          <w:b/>
          <w:bCs/>
          <w:color w:val="FF6600"/>
          <w:sz w:val="32"/>
          <w:szCs w:val="32"/>
        </w:rPr>
      </w:pPr>
      <w:r w:rsidRPr="00EC0940">
        <w:rPr>
          <w:rFonts w:ascii="Calibri" w:hAnsi="Calibri" w:cs="Calibri"/>
          <w:b/>
          <w:bCs/>
          <w:color w:val="FF6600"/>
          <w:sz w:val="32"/>
          <w:szCs w:val="32"/>
        </w:rPr>
        <w:t>PODATKI O PROJEKTU</w:t>
      </w:r>
    </w:p>
    <w:tbl>
      <w:tblPr>
        <w:tblStyle w:val="Tabelamrea"/>
        <w:tblW w:w="0" w:type="auto"/>
        <w:tblLook w:val="04A0" w:firstRow="1" w:lastRow="0" w:firstColumn="1" w:lastColumn="0" w:noHBand="0" w:noVBand="1"/>
      </w:tblPr>
      <w:tblGrid>
        <w:gridCol w:w="3823"/>
        <w:gridCol w:w="5239"/>
      </w:tblGrid>
      <w:tr w:rsidR="00CF27C4" w:rsidRPr="00EC0940" w14:paraId="163F358E" w14:textId="77777777" w:rsidTr="005772D5">
        <w:tc>
          <w:tcPr>
            <w:tcW w:w="3823" w:type="dxa"/>
          </w:tcPr>
          <w:p w14:paraId="3BC0D850" w14:textId="369E2964" w:rsidR="00CF27C4" w:rsidRPr="00EC0940" w:rsidRDefault="00CF27C4" w:rsidP="00ED6D62">
            <w:pPr>
              <w:rPr>
                <w:rFonts w:ascii="Calibri" w:hAnsi="Calibri" w:cs="Calibri"/>
              </w:rPr>
            </w:pPr>
            <w:r w:rsidRPr="00EC0940">
              <w:rPr>
                <w:rFonts w:ascii="Calibri" w:hAnsi="Calibri" w:cs="Calibri"/>
              </w:rPr>
              <w:t>Sk</w:t>
            </w:r>
            <w:r w:rsidR="000177B6" w:rsidRPr="00EC0940">
              <w:rPr>
                <w:rFonts w:ascii="Calibri" w:hAnsi="Calibri" w:cs="Calibri"/>
              </w:rPr>
              <w:t>l</w:t>
            </w:r>
            <w:r w:rsidRPr="00EC0940">
              <w:rPr>
                <w:rFonts w:ascii="Calibri" w:hAnsi="Calibri" w:cs="Calibri"/>
              </w:rPr>
              <w:t>ad, iz katerega bo sofinanciran projekt</w:t>
            </w:r>
          </w:p>
        </w:tc>
        <w:tc>
          <w:tcPr>
            <w:tcW w:w="5239" w:type="dxa"/>
          </w:tcPr>
          <w:p w14:paraId="40174783" w14:textId="77777777" w:rsidR="000A2235" w:rsidRPr="00EC0940" w:rsidRDefault="00CF27C4" w:rsidP="000A2235">
            <w:pPr>
              <w:pStyle w:val="Odstavekseznama"/>
              <w:numPr>
                <w:ilvl w:val="0"/>
                <w:numId w:val="37"/>
              </w:numPr>
              <w:rPr>
                <w:rFonts w:ascii="Calibri" w:hAnsi="Calibri" w:cs="Calibri"/>
                <w:i/>
                <w:iCs/>
              </w:rPr>
            </w:pPr>
            <w:r w:rsidRPr="00EC0940">
              <w:rPr>
                <w:rFonts w:ascii="Calibri" w:hAnsi="Calibri" w:cs="Calibri"/>
                <w:i/>
                <w:iCs/>
              </w:rPr>
              <w:t>EKSRP</w:t>
            </w:r>
          </w:p>
          <w:p w14:paraId="66335C9B" w14:textId="2A05EB0E" w:rsidR="00CF27C4" w:rsidRPr="00EC0940" w:rsidRDefault="00CF27C4" w:rsidP="000A2235">
            <w:pPr>
              <w:pStyle w:val="Odstavekseznama"/>
              <w:numPr>
                <w:ilvl w:val="0"/>
                <w:numId w:val="37"/>
              </w:numPr>
              <w:rPr>
                <w:rFonts w:ascii="Calibri" w:hAnsi="Calibri" w:cs="Calibri"/>
                <w:i/>
                <w:iCs/>
              </w:rPr>
            </w:pPr>
            <w:r w:rsidRPr="00EC0940">
              <w:rPr>
                <w:rFonts w:ascii="Calibri" w:hAnsi="Calibri" w:cs="Calibri"/>
                <w:i/>
                <w:iCs/>
              </w:rPr>
              <w:t>ESRR</w:t>
            </w:r>
          </w:p>
          <w:p w14:paraId="70375831" w14:textId="13E11A73" w:rsidR="000A2235" w:rsidRPr="00EC0940" w:rsidRDefault="000A2235" w:rsidP="00ED6D62">
            <w:pPr>
              <w:rPr>
                <w:rFonts w:ascii="Calibri" w:hAnsi="Calibri" w:cs="Calibri"/>
                <w:i/>
                <w:iCs/>
              </w:rPr>
            </w:pPr>
          </w:p>
        </w:tc>
      </w:tr>
      <w:tr w:rsidR="00CF27C4" w:rsidRPr="00EC0940" w14:paraId="090FCFD4" w14:textId="77777777" w:rsidTr="005772D5">
        <w:tc>
          <w:tcPr>
            <w:tcW w:w="3823" w:type="dxa"/>
          </w:tcPr>
          <w:p w14:paraId="11F655D7" w14:textId="6CA6AF67" w:rsidR="00CF27C4" w:rsidRPr="00EC0940" w:rsidRDefault="00CF27C4" w:rsidP="00ED6D62">
            <w:pPr>
              <w:rPr>
                <w:rFonts w:ascii="Calibri" w:hAnsi="Calibri" w:cs="Calibri"/>
              </w:rPr>
            </w:pPr>
            <w:r w:rsidRPr="00EC0940">
              <w:rPr>
                <w:rFonts w:ascii="Calibri" w:hAnsi="Calibri" w:cs="Calibri"/>
              </w:rPr>
              <w:t>Projekt je</w:t>
            </w:r>
          </w:p>
        </w:tc>
        <w:tc>
          <w:tcPr>
            <w:tcW w:w="5239" w:type="dxa"/>
          </w:tcPr>
          <w:p w14:paraId="3663B6E3" w14:textId="77777777" w:rsidR="000A2235" w:rsidRPr="00EC0940" w:rsidRDefault="00E86EDA" w:rsidP="000A2235">
            <w:pPr>
              <w:pStyle w:val="Odstavekseznama"/>
              <w:numPr>
                <w:ilvl w:val="0"/>
                <w:numId w:val="36"/>
              </w:numPr>
              <w:rPr>
                <w:rFonts w:ascii="Calibri" w:hAnsi="Calibri" w:cs="Calibri"/>
                <w:i/>
                <w:iCs/>
              </w:rPr>
            </w:pPr>
            <w:r w:rsidRPr="00EC0940">
              <w:rPr>
                <w:rFonts w:ascii="Calibri" w:hAnsi="Calibri" w:cs="Calibri"/>
                <w:b/>
                <w:bCs/>
                <w:i/>
                <w:iCs/>
                <w:color w:val="156082" w:themeColor="accent1"/>
              </w:rPr>
              <w:t>I</w:t>
            </w:r>
            <w:r w:rsidR="00CF27C4" w:rsidRPr="00EC0940">
              <w:rPr>
                <w:rFonts w:ascii="Calibri" w:hAnsi="Calibri" w:cs="Calibri"/>
                <w:b/>
                <w:bCs/>
                <w:i/>
                <w:iCs/>
                <w:color w:val="156082" w:themeColor="accent1"/>
              </w:rPr>
              <w:t>nvesticijske</w:t>
            </w:r>
            <w:r w:rsidR="00CF27C4" w:rsidRPr="00EC0940">
              <w:rPr>
                <w:rFonts w:ascii="Calibri" w:hAnsi="Calibri" w:cs="Calibri"/>
                <w:i/>
                <w:iCs/>
              </w:rPr>
              <w:t xml:space="preserve"> narave</w:t>
            </w:r>
          </w:p>
          <w:p w14:paraId="4B139643" w14:textId="2A6BF6E9" w:rsidR="00CF27C4" w:rsidRPr="00EC0940" w:rsidRDefault="00E86EDA" w:rsidP="000A2235">
            <w:pPr>
              <w:pStyle w:val="Odstavekseznama"/>
              <w:numPr>
                <w:ilvl w:val="0"/>
                <w:numId w:val="36"/>
              </w:numPr>
              <w:rPr>
                <w:rFonts w:ascii="Calibri" w:hAnsi="Calibri" w:cs="Calibri"/>
                <w:i/>
                <w:iCs/>
              </w:rPr>
            </w:pPr>
            <w:r w:rsidRPr="00EC0940">
              <w:rPr>
                <w:rFonts w:ascii="Calibri" w:hAnsi="Calibri" w:cs="Calibri"/>
                <w:b/>
                <w:bCs/>
                <w:i/>
                <w:iCs/>
                <w:color w:val="156082" w:themeColor="accent1"/>
              </w:rPr>
              <w:t>N</w:t>
            </w:r>
            <w:r w:rsidR="00CF27C4" w:rsidRPr="00EC0940">
              <w:rPr>
                <w:rFonts w:ascii="Calibri" w:hAnsi="Calibri" w:cs="Calibri"/>
                <w:b/>
                <w:bCs/>
                <w:i/>
                <w:iCs/>
                <w:color w:val="156082" w:themeColor="accent1"/>
              </w:rPr>
              <w:t>einvesticijske</w:t>
            </w:r>
            <w:r w:rsidR="00CF27C4" w:rsidRPr="00EC0940">
              <w:rPr>
                <w:rFonts w:ascii="Calibri" w:hAnsi="Calibri" w:cs="Calibri"/>
                <w:i/>
                <w:iCs/>
              </w:rPr>
              <w:t xml:space="preserve"> narave </w:t>
            </w:r>
          </w:p>
          <w:p w14:paraId="3247D6FF" w14:textId="5D11A2CA" w:rsidR="00CF27C4" w:rsidRPr="00EC0940" w:rsidRDefault="00CF27C4" w:rsidP="00ED6D62">
            <w:pPr>
              <w:rPr>
                <w:rFonts w:ascii="Calibri" w:hAnsi="Calibri" w:cs="Calibri"/>
                <w:i/>
                <w:iCs/>
              </w:rPr>
            </w:pPr>
          </w:p>
        </w:tc>
      </w:tr>
      <w:tr w:rsidR="00CF27C4" w:rsidRPr="00EC0940" w14:paraId="0AFBB4D0" w14:textId="77777777" w:rsidTr="005772D5">
        <w:tc>
          <w:tcPr>
            <w:tcW w:w="3823" w:type="dxa"/>
          </w:tcPr>
          <w:p w14:paraId="010C863F" w14:textId="76078460" w:rsidR="00CF27C4" w:rsidRPr="00EC0940" w:rsidRDefault="00CF27C4" w:rsidP="00ED6D62">
            <w:pPr>
              <w:rPr>
                <w:rFonts w:ascii="Calibri" w:hAnsi="Calibri" w:cs="Calibri"/>
              </w:rPr>
            </w:pPr>
            <w:r w:rsidRPr="00EC0940">
              <w:rPr>
                <w:rFonts w:ascii="Calibri" w:hAnsi="Calibri" w:cs="Calibri"/>
              </w:rPr>
              <w:t xml:space="preserve">Izbor </w:t>
            </w:r>
            <w:r w:rsidRPr="00EC0940">
              <w:rPr>
                <w:rFonts w:ascii="Calibri" w:hAnsi="Calibri" w:cs="Calibri"/>
                <w:b/>
                <w:bCs/>
                <w:color w:val="196B24" w:themeColor="accent3"/>
              </w:rPr>
              <w:t>ukrep</w:t>
            </w:r>
            <w:r w:rsidR="005E1A48">
              <w:rPr>
                <w:rFonts w:ascii="Calibri" w:hAnsi="Calibri" w:cs="Calibri"/>
                <w:b/>
                <w:bCs/>
                <w:color w:val="196B24" w:themeColor="accent3"/>
              </w:rPr>
              <w:t>a</w:t>
            </w:r>
            <w:r w:rsidRPr="00EC0940">
              <w:rPr>
                <w:rFonts w:ascii="Calibri" w:hAnsi="Calibri" w:cs="Calibri"/>
              </w:rPr>
              <w:t xml:space="preserve"> javnega poziva:</w:t>
            </w:r>
          </w:p>
          <w:p w14:paraId="4882FCF9" w14:textId="77777777" w:rsidR="00CF27C4" w:rsidRPr="00EC0940" w:rsidRDefault="00CF27C4" w:rsidP="00ED6D62">
            <w:pPr>
              <w:rPr>
                <w:rFonts w:ascii="Calibri" w:hAnsi="Calibri" w:cs="Calibri"/>
              </w:rPr>
            </w:pPr>
          </w:p>
          <w:p w14:paraId="16E9E258" w14:textId="0C0233C5" w:rsidR="00CF27C4" w:rsidRPr="00EC0940" w:rsidRDefault="005E1A48" w:rsidP="00ED6D62">
            <w:pPr>
              <w:rPr>
                <w:rFonts w:ascii="Calibri" w:hAnsi="Calibri" w:cs="Calibri"/>
              </w:rPr>
            </w:pPr>
            <w:r>
              <w:rPr>
                <w:rFonts w:ascii="Calibri" w:hAnsi="Calibri" w:cs="Calibri"/>
                <w:i/>
                <w:iCs/>
                <w:sz w:val="20"/>
                <w:szCs w:val="20"/>
              </w:rPr>
              <w:t>(izbere se en ukrep</w:t>
            </w:r>
            <w:r w:rsidR="00CF27C4" w:rsidRPr="00EC0940">
              <w:rPr>
                <w:rFonts w:ascii="Calibri" w:hAnsi="Calibri" w:cs="Calibri"/>
                <w:i/>
                <w:iCs/>
                <w:sz w:val="20"/>
                <w:szCs w:val="20"/>
              </w:rPr>
              <w:t>)</w:t>
            </w:r>
          </w:p>
          <w:p w14:paraId="123835A6" w14:textId="77777777" w:rsidR="00CF27C4" w:rsidRPr="00EC0940" w:rsidRDefault="00CF27C4" w:rsidP="00ED6D62">
            <w:pPr>
              <w:rPr>
                <w:rFonts w:ascii="Calibri" w:hAnsi="Calibri" w:cs="Calibri"/>
              </w:rPr>
            </w:pPr>
          </w:p>
          <w:p w14:paraId="6763C61B" w14:textId="77777777" w:rsidR="00CF27C4" w:rsidRPr="00EC0940" w:rsidRDefault="00CF27C4" w:rsidP="00ED6D62">
            <w:pPr>
              <w:rPr>
                <w:rFonts w:ascii="Calibri" w:hAnsi="Calibri" w:cs="Calibri"/>
              </w:rPr>
            </w:pPr>
          </w:p>
          <w:p w14:paraId="06211292" w14:textId="77777777" w:rsidR="00CF27C4" w:rsidRPr="00EC0940" w:rsidRDefault="00CF27C4" w:rsidP="00ED6D62">
            <w:pPr>
              <w:rPr>
                <w:rFonts w:ascii="Calibri" w:hAnsi="Calibri" w:cs="Calibri"/>
              </w:rPr>
            </w:pPr>
          </w:p>
          <w:p w14:paraId="4167F9EF" w14:textId="77777777" w:rsidR="00CF27C4" w:rsidRPr="00EC0940" w:rsidRDefault="00CF27C4" w:rsidP="00ED6D62">
            <w:pPr>
              <w:rPr>
                <w:rFonts w:ascii="Calibri" w:hAnsi="Calibri" w:cs="Calibri"/>
              </w:rPr>
            </w:pPr>
          </w:p>
          <w:p w14:paraId="1B08BD1A" w14:textId="77777777" w:rsidR="00CF27C4" w:rsidRPr="00EC0940" w:rsidRDefault="00CF27C4" w:rsidP="00ED6D62">
            <w:pPr>
              <w:rPr>
                <w:rFonts w:ascii="Calibri" w:hAnsi="Calibri" w:cs="Calibri"/>
              </w:rPr>
            </w:pPr>
          </w:p>
          <w:p w14:paraId="1A96A518" w14:textId="77777777" w:rsidR="00CF27C4" w:rsidRPr="00EC0940" w:rsidRDefault="00CF27C4" w:rsidP="00ED6D62">
            <w:pPr>
              <w:rPr>
                <w:rFonts w:ascii="Calibri" w:hAnsi="Calibri" w:cs="Calibri"/>
              </w:rPr>
            </w:pPr>
          </w:p>
          <w:p w14:paraId="104922DB" w14:textId="77777777" w:rsidR="00CF27C4" w:rsidRPr="00EC0940" w:rsidRDefault="00CF27C4" w:rsidP="00ED6D62">
            <w:pPr>
              <w:rPr>
                <w:rFonts w:ascii="Calibri" w:hAnsi="Calibri" w:cs="Calibri"/>
              </w:rPr>
            </w:pPr>
          </w:p>
          <w:p w14:paraId="55DE1AF1" w14:textId="1DBAEE6B" w:rsidR="00CF27C4" w:rsidRPr="00EC0940" w:rsidRDefault="00CF27C4" w:rsidP="00ED6D62">
            <w:pPr>
              <w:rPr>
                <w:rFonts w:ascii="Calibri" w:hAnsi="Calibri" w:cs="Calibri"/>
              </w:rPr>
            </w:pPr>
          </w:p>
        </w:tc>
        <w:tc>
          <w:tcPr>
            <w:tcW w:w="5239" w:type="dxa"/>
          </w:tcPr>
          <w:p w14:paraId="6E20E0E7" w14:textId="77777777" w:rsidR="00CF27C4" w:rsidRDefault="005E1A48" w:rsidP="005E1A48">
            <w:pPr>
              <w:pStyle w:val="Odstavekseznama"/>
              <w:spacing w:line="360" w:lineRule="auto"/>
              <w:ind w:left="360"/>
              <w:rPr>
                <w:rFonts w:ascii="Calibri" w:hAnsi="Calibri" w:cs="Calibri"/>
                <w:i/>
                <w:iCs/>
              </w:rPr>
            </w:pPr>
            <w:r>
              <w:rPr>
                <w:rFonts w:ascii="Calibri" w:hAnsi="Calibri" w:cs="Calibri"/>
                <w:i/>
                <w:iCs/>
              </w:rPr>
              <w:t>Ukrep 1: Spodbujanje povezovana, razvoja podjetništva in zaposlovanja na podeželju</w:t>
            </w:r>
          </w:p>
          <w:p w14:paraId="032A89EF" w14:textId="6FCE5B68" w:rsidR="005E1A48" w:rsidRDefault="005E1A48" w:rsidP="005E1A48">
            <w:pPr>
              <w:pStyle w:val="Odstavekseznama"/>
              <w:spacing w:line="360" w:lineRule="auto"/>
              <w:ind w:left="360"/>
              <w:rPr>
                <w:rFonts w:ascii="Calibri" w:hAnsi="Calibri" w:cs="Calibri"/>
                <w:i/>
                <w:iCs/>
              </w:rPr>
            </w:pPr>
            <w:r>
              <w:rPr>
                <w:rFonts w:ascii="Calibri" w:hAnsi="Calibri" w:cs="Calibri"/>
                <w:i/>
                <w:iCs/>
              </w:rPr>
              <w:t>Ukrep 2: Varovane okolja, ohranjanje dediščine in nadgradnja turistične ponudbe na podeželju</w:t>
            </w:r>
          </w:p>
          <w:p w14:paraId="036D41EF" w14:textId="5585D937" w:rsidR="005E1A48" w:rsidRDefault="005E1A48" w:rsidP="005E1A48">
            <w:pPr>
              <w:pStyle w:val="Odstavekseznama"/>
              <w:spacing w:line="360" w:lineRule="auto"/>
              <w:ind w:left="360"/>
              <w:rPr>
                <w:rFonts w:ascii="Calibri" w:hAnsi="Calibri" w:cs="Calibri"/>
                <w:i/>
                <w:iCs/>
              </w:rPr>
            </w:pPr>
            <w:r>
              <w:rPr>
                <w:rFonts w:ascii="Calibri" w:hAnsi="Calibri" w:cs="Calibri"/>
                <w:i/>
                <w:iCs/>
              </w:rPr>
              <w:t>Ukrep 3: Dostopno, aktivno in zdravo podeželje</w:t>
            </w:r>
          </w:p>
          <w:p w14:paraId="44BC6857" w14:textId="3ACB801D" w:rsidR="005E1A48" w:rsidRPr="00EC0940" w:rsidRDefault="005E1A48" w:rsidP="005E1A48">
            <w:pPr>
              <w:pStyle w:val="Odstavekseznama"/>
              <w:spacing w:line="360" w:lineRule="auto"/>
              <w:ind w:left="360"/>
              <w:rPr>
                <w:rFonts w:ascii="Calibri" w:hAnsi="Calibri" w:cs="Calibri"/>
                <w:i/>
                <w:iCs/>
              </w:rPr>
            </w:pPr>
            <w:r>
              <w:rPr>
                <w:rFonts w:ascii="Calibri" w:hAnsi="Calibri" w:cs="Calibri"/>
                <w:i/>
                <w:iCs/>
              </w:rPr>
              <w:t>Ukrep 4: Enakopravno in vključujoče podeželje</w:t>
            </w:r>
          </w:p>
        </w:tc>
      </w:tr>
      <w:tr w:rsidR="005E1A48" w:rsidRPr="00EC0940" w14:paraId="0595FFDE" w14:textId="77777777" w:rsidTr="005772D5">
        <w:tc>
          <w:tcPr>
            <w:tcW w:w="3823" w:type="dxa"/>
          </w:tcPr>
          <w:p w14:paraId="7505974D" w14:textId="2C0DEE07" w:rsidR="005E1A48" w:rsidRDefault="005E1A48" w:rsidP="005E1A48">
            <w:pPr>
              <w:rPr>
                <w:rFonts w:ascii="Calibri" w:hAnsi="Calibri" w:cs="Calibri"/>
                <w:b/>
                <w:bCs/>
                <w:color w:val="196B24" w:themeColor="accent3"/>
              </w:rPr>
            </w:pPr>
            <w:r w:rsidRPr="00EC0940">
              <w:rPr>
                <w:rFonts w:ascii="Calibri" w:hAnsi="Calibri" w:cs="Calibri"/>
              </w:rPr>
              <w:t xml:space="preserve">Izbor </w:t>
            </w:r>
            <w:r>
              <w:rPr>
                <w:rFonts w:ascii="Calibri" w:hAnsi="Calibri" w:cs="Calibri"/>
                <w:b/>
                <w:bCs/>
                <w:color w:val="196B24" w:themeColor="accent3"/>
              </w:rPr>
              <w:t>kazalnika, ki pripada ukrepu</w:t>
            </w:r>
          </w:p>
          <w:p w14:paraId="494386CE" w14:textId="06BC734E" w:rsidR="005E1A48" w:rsidRPr="00EC0940" w:rsidRDefault="005E1A48" w:rsidP="005E1A48">
            <w:pPr>
              <w:rPr>
                <w:rFonts w:ascii="Calibri" w:hAnsi="Calibri" w:cs="Calibri"/>
              </w:rPr>
            </w:pPr>
            <w:r>
              <w:rPr>
                <w:rFonts w:ascii="Calibri" w:hAnsi="Calibri" w:cs="Calibri"/>
                <w:i/>
                <w:iCs/>
                <w:sz w:val="20"/>
                <w:szCs w:val="20"/>
              </w:rPr>
              <w:t>(izbere se en kazalnik iz ustreznega sklada</w:t>
            </w:r>
            <w:r w:rsidRPr="00EC0940">
              <w:rPr>
                <w:rFonts w:ascii="Calibri" w:hAnsi="Calibri" w:cs="Calibri"/>
                <w:i/>
                <w:iCs/>
                <w:sz w:val="20"/>
                <w:szCs w:val="20"/>
              </w:rPr>
              <w:t>)</w:t>
            </w:r>
          </w:p>
          <w:p w14:paraId="6D4037D2" w14:textId="77777777" w:rsidR="005E1A48" w:rsidRPr="00EC0940" w:rsidRDefault="005E1A48" w:rsidP="005E1A48">
            <w:pPr>
              <w:rPr>
                <w:rFonts w:ascii="Calibri" w:hAnsi="Calibri" w:cs="Calibri"/>
              </w:rPr>
            </w:pPr>
          </w:p>
          <w:p w14:paraId="161481F4" w14:textId="77777777" w:rsidR="005E1A48" w:rsidRPr="00EC0940" w:rsidRDefault="005E1A48" w:rsidP="00ED6D62">
            <w:pPr>
              <w:rPr>
                <w:rFonts w:ascii="Calibri" w:hAnsi="Calibri" w:cs="Calibri"/>
              </w:rPr>
            </w:pPr>
          </w:p>
        </w:tc>
        <w:tc>
          <w:tcPr>
            <w:tcW w:w="5239" w:type="dxa"/>
          </w:tcPr>
          <w:p w14:paraId="2BCA290F" w14:textId="77E82295" w:rsidR="005E1A48" w:rsidRDefault="005E1A48" w:rsidP="005E1A48">
            <w:pPr>
              <w:pStyle w:val="Odstavekseznama"/>
              <w:spacing w:line="360" w:lineRule="auto"/>
              <w:ind w:left="360"/>
              <w:rPr>
                <w:rFonts w:ascii="Calibri" w:hAnsi="Calibri" w:cs="Calibri"/>
                <w:i/>
                <w:iCs/>
              </w:rPr>
            </w:pPr>
            <w:r>
              <w:rPr>
                <w:rFonts w:ascii="Calibri" w:hAnsi="Calibri" w:cs="Calibri"/>
                <w:i/>
                <w:iCs/>
              </w:rPr>
              <w:t xml:space="preserve">Glej razpisno dokumentacijo in izberi kazalnik, ki pripada skladu in ukrepu. </w:t>
            </w:r>
          </w:p>
        </w:tc>
      </w:tr>
      <w:tr w:rsidR="00CF27C4" w:rsidRPr="00EC0940" w14:paraId="6E41CE52" w14:textId="77777777" w:rsidTr="005772D5">
        <w:tc>
          <w:tcPr>
            <w:tcW w:w="3823" w:type="dxa"/>
          </w:tcPr>
          <w:p w14:paraId="4C014401" w14:textId="77777777" w:rsidR="00CF27C4" w:rsidRPr="00EC0940" w:rsidRDefault="00CF27C4" w:rsidP="00CF27C4">
            <w:pPr>
              <w:rPr>
                <w:rFonts w:ascii="Calibri" w:hAnsi="Calibri" w:cs="Calibri"/>
              </w:rPr>
            </w:pPr>
            <w:r w:rsidRPr="00EC0940">
              <w:rPr>
                <w:rFonts w:ascii="Calibri" w:hAnsi="Calibri" w:cs="Calibri"/>
              </w:rPr>
              <w:t xml:space="preserve">Načrtovan datum </w:t>
            </w:r>
            <w:r w:rsidRPr="00EC0940">
              <w:rPr>
                <w:rFonts w:ascii="Calibri" w:hAnsi="Calibri" w:cs="Calibri"/>
                <w:b/>
                <w:bCs/>
              </w:rPr>
              <w:t>pričetka izvajanja aktivnosti</w:t>
            </w:r>
            <w:r w:rsidRPr="00EC0940">
              <w:rPr>
                <w:rFonts w:ascii="Calibri" w:hAnsi="Calibri" w:cs="Calibri"/>
              </w:rPr>
              <w:t xml:space="preserve"> projekta</w:t>
            </w:r>
          </w:p>
          <w:p w14:paraId="755455EB" w14:textId="53A4B38B" w:rsidR="000A2235" w:rsidRPr="00EC0940" w:rsidRDefault="000A2235" w:rsidP="00CF27C4">
            <w:pPr>
              <w:rPr>
                <w:rFonts w:ascii="Calibri" w:hAnsi="Calibri" w:cs="Calibri"/>
              </w:rPr>
            </w:pPr>
          </w:p>
        </w:tc>
        <w:tc>
          <w:tcPr>
            <w:tcW w:w="5239" w:type="dxa"/>
          </w:tcPr>
          <w:p w14:paraId="3F7107B7" w14:textId="501629E3" w:rsidR="00CF27C4" w:rsidRPr="00EC0940" w:rsidRDefault="00CF27C4" w:rsidP="00ED6D62">
            <w:pPr>
              <w:rPr>
                <w:rFonts w:ascii="Calibri" w:hAnsi="Calibri" w:cs="Calibri"/>
                <w:i/>
                <w:iCs/>
              </w:rPr>
            </w:pPr>
            <w:r w:rsidRPr="00EC0940">
              <w:rPr>
                <w:rFonts w:ascii="Calibri" w:hAnsi="Calibri" w:cs="Calibri"/>
                <w:i/>
                <w:iCs/>
                <w:sz w:val="20"/>
                <w:szCs w:val="20"/>
              </w:rPr>
              <w:t>*predvidoma</w:t>
            </w:r>
            <w:r w:rsidR="00F97E47" w:rsidRPr="00EC0940">
              <w:rPr>
                <w:rFonts w:ascii="Calibri" w:hAnsi="Calibri" w:cs="Calibri"/>
                <w:i/>
                <w:iCs/>
                <w:sz w:val="20"/>
                <w:szCs w:val="20"/>
              </w:rPr>
              <w:t xml:space="preserve"> mož</w:t>
            </w:r>
            <w:r w:rsidR="00F97E47">
              <w:rPr>
                <w:rFonts w:ascii="Calibri" w:hAnsi="Calibri" w:cs="Calibri"/>
                <w:i/>
                <w:iCs/>
                <w:sz w:val="20"/>
                <w:szCs w:val="20"/>
              </w:rPr>
              <w:t>en začetek</w:t>
            </w:r>
            <w:r w:rsidRPr="00EC0940">
              <w:rPr>
                <w:rFonts w:ascii="Calibri" w:hAnsi="Calibri" w:cs="Calibri"/>
                <w:i/>
                <w:iCs/>
                <w:sz w:val="20"/>
                <w:szCs w:val="20"/>
              </w:rPr>
              <w:t xml:space="preserve"> od začetka </w:t>
            </w:r>
            <w:r w:rsidR="00340084">
              <w:rPr>
                <w:rFonts w:ascii="Calibri" w:hAnsi="Calibri" w:cs="Calibri"/>
                <w:i/>
                <w:iCs/>
                <w:sz w:val="20"/>
                <w:szCs w:val="20"/>
              </w:rPr>
              <w:t>marca</w:t>
            </w:r>
            <w:r w:rsidRPr="00EC0940">
              <w:rPr>
                <w:rFonts w:ascii="Calibri" w:hAnsi="Calibri" w:cs="Calibri"/>
                <w:i/>
                <w:iCs/>
                <w:sz w:val="20"/>
                <w:szCs w:val="20"/>
              </w:rPr>
              <w:t xml:space="preserve"> 2025</w:t>
            </w:r>
            <w:r w:rsidR="00F97E47">
              <w:rPr>
                <w:rFonts w:ascii="Calibri" w:hAnsi="Calibri" w:cs="Calibri"/>
                <w:i/>
                <w:iCs/>
                <w:sz w:val="20"/>
                <w:szCs w:val="20"/>
              </w:rPr>
              <w:t xml:space="preserve"> dalje</w:t>
            </w:r>
            <w:r w:rsidRPr="00EC0940">
              <w:rPr>
                <w:rFonts w:ascii="Calibri" w:hAnsi="Calibri" w:cs="Calibri"/>
                <w:i/>
                <w:iCs/>
                <w:sz w:val="20"/>
                <w:szCs w:val="20"/>
              </w:rPr>
              <w:t>*</w:t>
            </w:r>
          </w:p>
        </w:tc>
      </w:tr>
      <w:tr w:rsidR="00CF27C4" w:rsidRPr="00EC0940" w14:paraId="43AD99E8" w14:textId="77777777" w:rsidTr="005772D5">
        <w:tc>
          <w:tcPr>
            <w:tcW w:w="3823" w:type="dxa"/>
          </w:tcPr>
          <w:p w14:paraId="371F481F" w14:textId="77777777" w:rsidR="00CF27C4" w:rsidRPr="00EC0940" w:rsidRDefault="00CF27C4" w:rsidP="00CF27C4">
            <w:pPr>
              <w:rPr>
                <w:rFonts w:ascii="Calibri" w:hAnsi="Calibri" w:cs="Calibri"/>
              </w:rPr>
            </w:pPr>
            <w:r w:rsidRPr="00EC0940">
              <w:rPr>
                <w:rFonts w:ascii="Calibri" w:hAnsi="Calibri" w:cs="Calibri"/>
              </w:rPr>
              <w:t xml:space="preserve">Načrtovan datum </w:t>
            </w:r>
            <w:r w:rsidRPr="00EC0940">
              <w:rPr>
                <w:rFonts w:ascii="Calibri" w:hAnsi="Calibri" w:cs="Calibri"/>
                <w:b/>
                <w:bCs/>
              </w:rPr>
              <w:t xml:space="preserve">zaključka izvajanja aktivnosti </w:t>
            </w:r>
            <w:r w:rsidRPr="00EC0940">
              <w:rPr>
                <w:rFonts w:ascii="Calibri" w:hAnsi="Calibri" w:cs="Calibri"/>
              </w:rPr>
              <w:t xml:space="preserve">projekta </w:t>
            </w:r>
          </w:p>
          <w:p w14:paraId="6D950DA2" w14:textId="7088AB24" w:rsidR="000A2235" w:rsidRPr="00EC0940" w:rsidRDefault="000A2235" w:rsidP="00CF27C4">
            <w:pPr>
              <w:rPr>
                <w:rFonts w:ascii="Calibri" w:hAnsi="Calibri" w:cs="Calibri"/>
              </w:rPr>
            </w:pPr>
          </w:p>
        </w:tc>
        <w:tc>
          <w:tcPr>
            <w:tcW w:w="5239" w:type="dxa"/>
          </w:tcPr>
          <w:p w14:paraId="0A38E4C9" w14:textId="04942453" w:rsidR="00CF27C4" w:rsidRPr="00EC0940" w:rsidRDefault="00340084" w:rsidP="00ED6D62">
            <w:pPr>
              <w:rPr>
                <w:rFonts w:ascii="Calibri" w:hAnsi="Calibri" w:cs="Calibri"/>
                <w:i/>
                <w:iCs/>
              </w:rPr>
            </w:pPr>
            <w:r>
              <w:rPr>
                <w:rFonts w:ascii="Calibri" w:hAnsi="Calibri" w:cs="Calibri"/>
                <w:i/>
                <w:iCs/>
              </w:rPr>
              <w:t>Največ 3 leta</w:t>
            </w:r>
          </w:p>
        </w:tc>
      </w:tr>
      <w:tr w:rsidR="00CF27C4" w:rsidRPr="00EC0940" w14:paraId="573D1217" w14:textId="77777777" w:rsidTr="005772D5">
        <w:tc>
          <w:tcPr>
            <w:tcW w:w="3823" w:type="dxa"/>
          </w:tcPr>
          <w:p w14:paraId="75F63D88" w14:textId="3B4A9270" w:rsidR="00CF27C4" w:rsidRPr="00EC0940" w:rsidRDefault="00CF27C4" w:rsidP="00ED6D62">
            <w:pPr>
              <w:rPr>
                <w:rFonts w:ascii="Calibri" w:hAnsi="Calibri" w:cs="Calibri"/>
              </w:rPr>
            </w:pPr>
            <w:r w:rsidRPr="00EC0940">
              <w:rPr>
                <w:rFonts w:ascii="Calibri" w:hAnsi="Calibri" w:cs="Calibri"/>
              </w:rPr>
              <w:t xml:space="preserve">Število </w:t>
            </w:r>
            <w:r w:rsidRPr="00EC0940">
              <w:rPr>
                <w:rFonts w:ascii="Calibri" w:hAnsi="Calibri" w:cs="Calibri"/>
                <w:b/>
                <w:bCs/>
                <w:color w:val="156082" w:themeColor="accent1"/>
              </w:rPr>
              <w:t>faz projekta</w:t>
            </w:r>
          </w:p>
        </w:tc>
        <w:tc>
          <w:tcPr>
            <w:tcW w:w="5239" w:type="dxa"/>
          </w:tcPr>
          <w:p w14:paraId="1E3669F3" w14:textId="3DC9E72C" w:rsidR="00CF27C4" w:rsidRPr="00EC0940" w:rsidRDefault="00CF27C4" w:rsidP="00ED6D62">
            <w:pPr>
              <w:rPr>
                <w:rFonts w:ascii="Calibri" w:hAnsi="Calibri" w:cs="Calibri"/>
                <w:i/>
                <w:iCs/>
                <w:sz w:val="20"/>
                <w:szCs w:val="20"/>
              </w:rPr>
            </w:pPr>
            <w:r w:rsidRPr="00EC0940">
              <w:rPr>
                <w:rFonts w:ascii="Calibri" w:hAnsi="Calibri" w:cs="Calibri"/>
                <w:i/>
                <w:iCs/>
                <w:sz w:val="20"/>
                <w:szCs w:val="20"/>
              </w:rPr>
              <w:t>*možni največ dve fazi, v kolikor je vrednost posameznega projekta več kot 20.000</w:t>
            </w:r>
            <w:r w:rsidR="002E1F68">
              <w:rPr>
                <w:rFonts w:ascii="Calibri" w:hAnsi="Calibri" w:cs="Calibri"/>
                <w:i/>
                <w:iCs/>
                <w:sz w:val="20"/>
                <w:szCs w:val="20"/>
              </w:rPr>
              <w:t>,00</w:t>
            </w:r>
            <w:r w:rsidRPr="00EC0940">
              <w:rPr>
                <w:rFonts w:ascii="Calibri" w:hAnsi="Calibri" w:cs="Calibri"/>
                <w:i/>
                <w:iCs/>
                <w:sz w:val="20"/>
                <w:szCs w:val="20"/>
              </w:rPr>
              <w:t xml:space="preserve"> €*</w:t>
            </w:r>
          </w:p>
          <w:p w14:paraId="02A38BF6" w14:textId="370B7310" w:rsidR="00CF27C4" w:rsidRPr="00EC0940" w:rsidRDefault="00CF27C4" w:rsidP="00ED6D62">
            <w:pPr>
              <w:rPr>
                <w:rFonts w:ascii="Calibri" w:hAnsi="Calibri" w:cs="Calibri"/>
                <w:i/>
                <w:iCs/>
              </w:rPr>
            </w:pPr>
          </w:p>
        </w:tc>
      </w:tr>
      <w:tr w:rsidR="00CF27C4" w:rsidRPr="00EC0940" w14:paraId="542B2933" w14:textId="77777777" w:rsidTr="005772D5">
        <w:tc>
          <w:tcPr>
            <w:tcW w:w="3823" w:type="dxa"/>
          </w:tcPr>
          <w:p w14:paraId="5CEBDF43" w14:textId="3B52F8E7" w:rsidR="00CF27C4" w:rsidRPr="00EC0940" w:rsidRDefault="00CF27C4" w:rsidP="00ED6D62">
            <w:pPr>
              <w:rPr>
                <w:rFonts w:ascii="Calibri" w:hAnsi="Calibri" w:cs="Calibri"/>
                <w:b/>
                <w:bCs/>
                <w:color w:val="196B24" w:themeColor="accent3"/>
                <w:sz w:val="28"/>
                <w:szCs w:val="28"/>
              </w:rPr>
            </w:pPr>
            <w:r w:rsidRPr="00EC0940">
              <w:rPr>
                <w:rFonts w:ascii="Calibri" w:hAnsi="Calibri" w:cs="Calibri"/>
              </w:rPr>
              <w:lastRenderedPageBreak/>
              <w:t>Predviden datum oddaje zahtevka za izplačilo</w:t>
            </w:r>
          </w:p>
        </w:tc>
        <w:tc>
          <w:tcPr>
            <w:tcW w:w="5239" w:type="dxa"/>
          </w:tcPr>
          <w:p w14:paraId="01F71301" w14:textId="40F89D3B" w:rsidR="00CF27C4" w:rsidRPr="00EC0940" w:rsidRDefault="00CF27C4" w:rsidP="00ED6D62">
            <w:pPr>
              <w:rPr>
                <w:rFonts w:ascii="Calibri" w:hAnsi="Calibri" w:cs="Calibri"/>
                <w:i/>
                <w:iCs/>
                <w:sz w:val="20"/>
                <w:szCs w:val="20"/>
              </w:rPr>
            </w:pPr>
            <w:r w:rsidRPr="00EC0940">
              <w:rPr>
                <w:rFonts w:ascii="Calibri" w:hAnsi="Calibri" w:cs="Calibri"/>
                <w:i/>
                <w:iCs/>
                <w:sz w:val="20"/>
                <w:szCs w:val="20"/>
              </w:rPr>
              <w:t>*</w:t>
            </w:r>
            <w:r w:rsidR="00F97E47">
              <w:rPr>
                <w:rFonts w:ascii="Calibri" w:hAnsi="Calibri" w:cs="Calibri"/>
                <w:i/>
                <w:iCs/>
                <w:sz w:val="20"/>
                <w:szCs w:val="20"/>
              </w:rPr>
              <w:t>v primeru dveh faz se ob zaključku vsake odda zahtevek</w:t>
            </w:r>
            <w:r w:rsidRPr="00EC0940">
              <w:rPr>
                <w:rFonts w:ascii="Calibri" w:hAnsi="Calibri" w:cs="Calibri"/>
                <w:i/>
                <w:iCs/>
                <w:sz w:val="20"/>
                <w:szCs w:val="20"/>
              </w:rPr>
              <w:t>*</w:t>
            </w:r>
          </w:p>
          <w:p w14:paraId="5FE0F530" w14:textId="73659B9F" w:rsidR="00CF27C4" w:rsidRPr="00EC0940" w:rsidRDefault="00CF27C4" w:rsidP="00ED6D62">
            <w:pPr>
              <w:rPr>
                <w:rFonts w:ascii="Calibri" w:hAnsi="Calibri" w:cs="Calibri"/>
                <w:b/>
                <w:bCs/>
                <w:i/>
                <w:iCs/>
                <w:color w:val="196B24" w:themeColor="accent3"/>
                <w:sz w:val="28"/>
                <w:szCs w:val="28"/>
              </w:rPr>
            </w:pPr>
          </w:p>
        </w:tc>
      </w:tr>
    </w:tbl>
    <w:p w14:paraId="4F8E1DEA" w14:textId="77777777" w:rsidR="00FC2110" w:rsidRDefault="00FC2110" w:rsidP="00CF27C4">
      <w:pPr>
        <w:spacing w:after="0" w:line="360" w:lineRule="auto"/>
        <w:rPr>
          <w:rFonts w:ascii="Calibri" w:hAnsi="Calibri" w:cs="Calibri"/>
        </w:rPr>
      </w:pPr>
    </w:p>
    <w:p w14:paraId="2BE324F5" w14:textId="1A9BBEEE" w:rsidR="00EF0A53" w:rsidRPr="00EC0940" w:rsidRDefault="00FC2110" w:rsidP="00CF27C4">
      <w:pPr>
        <w:spacing w:after="0" w:line="360" w:lineRule="auto"/>
        <w:rPr>
          <w:rFonts w:ascii="Calibri" w:hAnsi="Calibri" w:cs="Calibri"/>
        </w:rPr>
      </w:pPr>
      <w:r>
        <w:rPr>
          <w:rFonts w:ascii="Calibri" w:hAnsi="Calibri" w:cs="Calibri"/>
          <w:b/>
          <w:bCs/>
        </w:rPr>
        <w:t xml:space="preserve">Sestava partnerstva </w:t>
      </w:r>
    </w:p>
    <w:p w14:paraId="48150DFF" w14:textId="4122526C" w:rsidR="00CB088D" w:rsidRPr="00CB088D" w:rsidRDefault="00CB088D" w:rsidP="00CB088D">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r w:rsidRPr="00CB088D">
        <w:rPr>
          <w:rFonts w:ascii="Calibri" w:hAnsi="Calibri" w:cs="Calibri"/>
          <w:i/>
          <w:iCs/>
          <w:sz w:val="20"/>
          <w:szCs w:val="20"/>
        </w:rPr>
        <w:t>Predstavite sestavo partnerstva. Iz opisa mora biti razvidno, da je sestava partnerstva glede na predvidene aktivnosti ustrezna, da imajo partnerji jasno določeno in aktivno vlogo v partnerstvu ter potrebne reference in sposobnost za izvedbo aktivnosti (npr. izkušnje z vodenjem projektov, specifična strokovna znanja, dostop do določene ciljne skupine, ...).</w:t>
      </w:r>
    </w:p>
    <w:p w14:paraId="4F3DB065" w14:textId="77777777" w:rsidR="00CB088D" w:rsidRPr="00EC0940" w:rsidRDefault="00CB088D"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109FEB3F" w14:textId="77777777" w:rsidR="00E86EDA" w:rsidRPr="00EC0940"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5494DF47"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2326087D"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2F023328" w14:textId="77777777" w:rsidR="00E86EDA" w:rsidRPr="00EC0940"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24E10861"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1357BAEF"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50004CBB" w14:textId="77777777" w:rsidR="00E86EDA" w:rsidRPr="00EC0940"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45AD40C9"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42E2697A" w14:textId="77777777" w:rsidR="00E86EDA" w:rsidRPr="00EC0940"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5AD34D47" w14:textId="77777777" w:rsidR="000A2235" w:rsidRPr="00EC0940"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635F8F2A" w14:textId="77777777" w:rsidR="00FC2110" w:rsidRPr="00EC0940" w:rsidRDefault="00FC2110" w:rsidP="00FC2110">
      <w:pPr>
        <w:spacing w:after="0" w:line="360" w:lineRule="auto"/>
        <w:rPr>
          <w:rFonts w:ascii="Calibri" w:hAnsi="Calibri" w:cs="Calibri"/>
        </w:rPr>
      </w:pPr>
      <w:r w:rsidRPr="00EC0940">
        <w:rPr>
          <w:rFonts w:ascii="Calibri" w:hAnsi="Calibri" w:cs="Calibri"/>
          <w:b/>
          <w:bCs/>
        </w:rPr>
        <w:t>Povzetek</w:t>
      </w:r>
      <w:r w:rsidRPr="00EC0940">
        <w:rPr>
          <w:rFonts w:ascii="Calibri" w:hAnsi="Calibri" w:cs="Calibri"/>
        </w:rPr>
        <w:t xml:space="preserve"> projekta </w:t>
      </w:r>
    </w:p>
    <w:p w14:paraId="64042DC0"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r w:rsidRPr="00EC0940">
        <w:rPr>
          <w:rFonts w:ascii="Calibri" w:hAnsi="Calibri" w:cs="Calibri"/>
          <w:i/>
          <w:iCs/>
          <w:sz w:val="20"/>
          <w:szCs w:val="20"/>
        </w:rPr>
        <w:t>do 1.000 znakov</w:t>
      </w:r>
    </w:p>
    <w:p w14:paraId="0F5C0362"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57FA77E7"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3ED6C6B0"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50912BBF"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6C48281C"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27379F54"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1BE81563"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31892F76"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76EE9A0E" w14:textId="77777777" w:rsidR="00FC2110" w:rsidRPr="00EC0940"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sz w:val="20"/>
          <w:szCs w:val="20"/>
        </w:rPr>
      </w:pPr>
    </w:p>
    <w:p w14:paraId="371FD0B5" w14:textId="77777777" w:rsidR="000A2235" w:rsidRPr="00EC0940" w:rsidRDefault="000A2235" w:rsidP="00CF27C4">
      <w:pPr>
        <w:spacing w:after="0" w:line="360" w:lineRule="auto"/>
        <w:rPr>
          <w:rFonts w:ascii="Calibri" w:hAnsi="Calibri" w:cs="Calibri"/>
          <w:b/>
          <w:bCs/>
        </w:rPr>
      </w:pPr>
    </w:p>
    <w:p w14:paraId="14C59C9A" w14:textId="79FD6DF1" w:rsidR="00CF27C4" w:rsidRPr="00EC0940" w:rsidRDefault="00CF27C4" w:rsidP="00CF27C4">
      <w:pPr>
        <w:spacing w:after="0" w:line="360" w:lineRule="auto"/>
        <w:rPr>
          <w:rFonts w:ascii="Calibri" w:hAnsi="Calibri" w:cs="Calibri"/>
        </w:rPr>
      </w:pPr>
      <w:r w:rsidRPr="00EC0940">
        <w:rPr>
          <w:rFonts w:ascii="Calibri" w:hAnsi="Calibri" w:cs="Calibri"/>
          <w:b/>
          <w:bCs/>
        </w:rPr>
        <w:t xml:space="preserve">Namen </w:t>
      </w:r>
      <w:r w:rsidRPr="00EC0940">
        <w:rPr>
          <w:rFonts w:ascii="Calibri" w:hAnsi="Calibri" w:cs="Calibri"/>
        </w:rPr>
        <w:t>projekta</w:t>
      </w:r>
    </w:p>
    <w:p w14:paraId="5C70B6CE" w14:textId="47BA97D4" w:rsidR="00CF27C4" w:rsidRPr="00EC0940" w:rsidRDefault="000177B6"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r w:rsidRPr="00EC0940">
        <w:rPr>
          <w:rFonts w:ascii="Calibri" w:hAnsi="Calibri" w:cs="Calibri"/>
          <w:i/>
          <w:iCs/>
          <w:sz w:val="20"/>
          <w:szCs w:val="20"/>
        </w:rPr>
        <w:t>V</w:t>
      </w:r>
      <w:r w:rsidR="00CF27C4" w:rsidRPr="00EC0940">
        <w:rPr>
          <w:rFonts w:ascii="Calibri" w:hAnsi="Calibri" w:cs="Calibri"/>
          <w:i/>
          <w:iCs/>
          <w:sz w:val="20"/>
          <w:szCs w:val="20"/>
        </w:rPr>
        <w:t>zrok/povod za pripravo projekta, opredelitev stanja in potreb območja, in kakšen oz. kateri problem v okolju projekt rešuje</w:t>
      </w:r>
      <w:r w:rsidRPr="00EC0940">
        <w:rPr>
          <w:rFonts w:ascii="Calibri" w:hAnsi="Calibri" w:cs="Calibri"/>
          <w:i/>
          <w:iCs/>
          <w:sz w:val="20"/>
          <w:szCs w:val="20"/>
        </w:rPr>
        <w:t>.</w:t>
      </w:r>
    </w:p>
    <w:p w14:paraId="40579945" w14:textId="77777777" w:rsidR="00E86EDA" w:rsidRPr="00EC0940" w:rsidRDefault="00E86EDA"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3483EAC5" w14:textId="77777777" w:rsidR="000A2235" w:rsidRPr="00EC0940" w:rsidRDefault="000A2235" w:rsidP="000A2235">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r w:rsidRPr="00EC0940">
        <w:rPr>
          <w:rFonts w:ascii="Calibri" w:hAnsi="Calibri" w:cs="Calibri"/>
          <w:i/>
          <w:iCs/>
          <w:sz w:val="20"/>
          <w:szCs w:val="20"/>
        </w:rPr>
        <w:t>do 1.000 znakov</w:t>
      </w:r>
    </w:p>
    <w:p w14:paraId="0B664846" w14:textId="77777777" w:rsidR="00E86EDA" w:rsidRPr="00EC0940" w:rsidRDefault="00E86EDA"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38BA27DE"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488EE7A6"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7FC24D39"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5C13FA4D"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366B6371"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63550BC9" w14:textId="77777777" w:rsidR="000A2235" w:rsidRPr="00EC0940"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sz w:val="20"/>
          <w:szCs w:val="20"/>
        </w:rPr>
      </w:pPr>
    </w:p>
    <w:p w14:paraId="02DB4D10" w14:textId="77777777" w:rsidR="000A2235" w:rsidRPr="00EC0940" w:rsidRDefault="000A2235" w:rsidP="002E1F68">
      <w:pPr>
        <w:spacing w:after="0" w:line="360" w:lineRule="auto"/>
        <w:rPr>
          <w:rFonts w:ascii="Calibri" w:hAnsi="Calibri" w:cs="Calibri"/>
          <w:b/>
          <w:bCs/>
        </w:rPr>
      </w:pPr>
    </w:p>
    <w:p w14:paraId="55C546B7" w14:textId="0FE2488C" w:rsidR="00CF27C4" w:rsidRPr="00EC0940" w:rsidRDefault="00CF27C4" w:rsidP="00CF27C4">
      <w:pPr>
        <w:spacing w:line="360" w:lineRule="auto"/>
        <w:rPr>
          <w:rFonts w:ascii="Calibri" w:hAnsi="Calibri" w:cs="Calibri"/>
          <w:b/>
          <w:bCs/>
        </w:rPr>
      </w:pPr>
      <w:r w:rsidRPr="00EC0940">
        <w:rPr>
          <w:rFonts w:ascii="Calibri" w:hAnsi="Calibri" w:cs="Calibri"/>
          <w:b/>
          <w:bCs/>
        </w:rPr>
        <w:t xml:space="preserve">Prispevek </w:t>
      </w:r>
      <w:r w:rsidRPr="00EC0940">
        <w:rPr>
          <w:rFonts w:ascii="Calibri" w:hAnsi="Calibri" w:cs="Calibri"/>
        </w:rPr>
        <w:t xml:space="preserve">projekta </w:t>
      </w:r>
      <w:r w:rsidRPr="00EC0940">
        <w:rPr>
          <w:rFonts w:ascii="Calibri" w:hAnsi="Calibri" w:cs="Calibri"/>
          <w:b/>
          <w:bCs/>
        </w:rPr>
        <w:t xml:space="preserve">k </w:t>
      </w:r>
      <w:r w:rsidR="008E5A9C">
        <w:rPr>
          <w:rFonts w:ascii="Calibri" w:hAnsi="Calibri" w:cs="Calibri"/>
          <w:b/>
          <w:bCs/>
        </w:rPr>
        <w:t>ciljem in namenom intervencije LEADER/ukrepa CLLD</w:t>
      </w:r>
    </w:p>
    <w:p w14:paraId="742B959F" w14:textId="073FC7EF" w:rsidR="000A2235" w:rsidRPr="00EC0940" w:rsidRDefault="000177B6" w:rsidP="000A2235">
      <w:pPr>
        <w:pBdr>
          <w:top w:val="single" w:sz="4" w:space="1" w:color="auto"/>
          <w:left w:val="single" w:sz="4" w:space="4" w:color="auto"/>
          <w:bottom w:val="single" w:sz="4" w:space="1" w:color="auto"/>
          <w:right w:val="single" w:sz="4" w:space="4" w:color="auto"/>
        </w:pBdr>
        <w:spacing w:line="360" w:lineRule="auto"/>
        <w:rPr>
          <w:rFonts w:ascii="Calibri" w:hAnsi="Calibri" w:cs="Calibri"/>
          <w:i/>
          <w:iCs/>
          <w:sz w:val="20"/>
          <w:szCs w:val="20"/>
        </w:rPr>
      </w:pPr>
      <w:r w:rsidRPr="00EC0940">
        <w:rPr>
          <w:rFonts w:ascii="Calibri" w:hAnsi="Calibri" w:cs="Calibri"/>
          <w:i/>
          <w:iCs/>
          <w:sz w:val="20"/>
          <w:szCs w:val="20"/>
        </w:rPr>
        <w:t xml:space="preserve">Opišite kako bo projekt prispeval k </w:t>
      </w:r>
      <w:r w:rsidR="008E5A9C" w:rsidRPr="008E5A9C">
        <w:rPr>
          <w:rFonts w:ascii="Calibri" w:hAnsi="Calibri" w:cs="Calibri"/>
          <w:i/>
          <w:iCs/>
        </w:rPr>
        <w:t xml:space="preserve">ciljem in namenom intervencije LEADER/ukrepa </w:t>
      </w:r>
      <w:r w:rsidR="008E5A9C">
        <w:rPr>
          <w:rFonts w:ascii="Calibri" w:hAnsi="Calibri" w:cs="Calibri"/>
          <w:i/>
          <w:iCs/>
        </w:rPr>
        <w:t xml:space="preserve">CLLD glede na opis dodane vrednosti intervencije za območje LAS iz SLR (str 41-42). </w:t>
      </w:r>
    </w:p>
    <w:p w14:paraId="3D8EBCBA" w14:textId="77777777" w:rsidR="000A2235" w:rsidRPr="00EC0940"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sz w:val="20"/>
          <w:szCs w:val="20"/>
        </w:rPr>
      </w:pPr>
    </w:p>
    <w:p w14:paraId="69F7B892" w14:textId="77777777" w:rsidR="000A2235" w:rsidRPr="00EC0940"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sz w:val="20"/>
          <w:szCs w:val="20"/>
        </w:rPr>
      </w:pPr>
    </w:p>
    <w:p w14:paraId="1D5C8485" w14:textId="77777777" w:rsidR="000A2235" w:rsidRPr="00EC0940" w:rsidRDefault="000A2235" w:rsidP="002E1F68">
      <w:pPr>
        <w:spacing w:after="0"/>
        <w:rPr>
          <w:rFonts w:ascii="Calibri" w:hAnsi="Calibri" w:cs="Calibri"/>
          <w:b/>
          <w:bCs/>
          <w:color w:val="196B24" w:themeColor="accent3"/>
          <w:sz w:val="28"/>
          <w:szCs w:val="28"/>
        </w:rPr>
      </w:pPr>
    </w:p>
    <w:p w14:paraId="3E09B74B" w14:textId="4516F908" w:rsidR="00DA57AC" w:rsidRPr="002E1F68" w:rsidRDefault="00EF0A53" w:rsidP="00E04392">
      <w:pPr>
        <w:pStyle w:val="Odstavekseznama"/>
        <w:jc w:val="center"/>
        <w:rPr>
          <w:rFonts w:ascii="Calibri" w:hAnsi="Calibri" w:cs="Calibri"/>
          <w:b/>
          <w:bCs/>
          <w:color w:val="FF6600"/>
          <w:sz w:val="28"/>
          <w:szCs w:val="28"/>
        </w:rPr>
      </w:pPr>
      <w:r w:rsidRPr="002E1F68">
        <w:rPr>
          <w:rFonts w:ascii="Calibri" w:hAnsi="Calibri" w:cs="Calibri"/>
          <w:b/>
          <w:bCs/>
          <w:color w:val="FF6600"/>
          <w:sz w:val="28"/>
          <w:szCs w:val="28"/>
        </w:rPr>
        <w:t>Navedba aktivnosti projekta</w:t>
      </w:r>
    </w:p>
    <w:p w14:paraId="35D8D055" w14:textId="77777777" w:rsidR="000C281C" w:rsidRPr="00EC0940" w:rsidRDefault="00EF0A53" w:rsidP="002E1F68">
      <w:pPr>
        <w:spacing w:line="240" w:lineRule="auto"/>
        <w:jc w:val="both"/>
        <w:rPr>
          <w:rFonts w:ascii="Calibri" w:hAnsi="Calibri" w:cs="Calibri"/>
          <w:i/>
          <w:iCs/>
        </w:rPr>
      </w:pPr>
      <w:r w:rsidRPr="00EC0940">
        <w:rPr>
          <w:rFonts w:ascii="Calibri" w:hAnsi="Calibri" w:cs="Calibri"/>
          <w:i/>
          <w:iCs/>
        </w:rPr>
        <w:t>Projekt mora biti razdeljen na posamezne aktivnosti, ki morajo biti vsebinsko, časovno in finančno podrobno razdelane.</w:t>
      </w:r>
    </w:p>
    <w:p w14:paraId="18782D65" w14:textId="1A11BB65" w:rsidR="00E86EDA" w:rsidRPr="00EC0940" w:rsidRDefault="00EF0A53" w:rsidP="002E1F68">
      <w:pPr>
        <w:spacing w:line="240" w:lineRule="auto"/>
        <w:jc w:val="both"/>
        <w:rPr>
          <w:rFonts w:ascii="Calibri" w:hAnsi="Calibri" w:cs="Calibri"/>
          <w:i/>
          <w:iCs/>
        </w:rPr>
      </w:pPr>
      <w:r w:rsidRPr="00EC0940">
        <w:rPr>
          <w:rFonts w:ascii="Calibri" w:hAnsi="Calibri" w:cs="Calibri"/>
          <w:i/>
          <w:iCs/>
        </w:rPr>
        <w:t>Navedite in opišite glavne aktivnosti</w:t>
      </w:r>
      <w:r w:rsidR="008E5A9C">
        <w:rPr>
          <w:rFonts w:ascii="Calibri" w:hAnsi="Calibri" w:cs="Calibri"/>
          <w:i/>
          <w:iCs/>
        </w:rPr>
        <w:t xml:space="preserve">, </w:t>
      </w:r>
      <w:r w:rsidRPr="00EC0940">
        <w:rPr>
          <w:rFonts w:ascii="Calibri" w:hAnsi="Calibri" w:cs="Calibri"/>
          <w:i/>
          <w:iCs/>
        </w:rPr>
        <w:t xml:space="preserve">ki jih lahko razdelite v posamezne </w:t>
      </w:r>
      <w:r w:rsidRPr="00EC0940">
        <w:rPr>
          <w:rFonts w:ascii="Calibri" w:hAnsi="Calibri" w:cs="Calibri"/>
          <w:i/>
          <w:iCs/>
          <w:sz w:val="20"/>
          <w:szCs w:val="20"/>
        </w:rPr>
        <w:t>faze (največ dve</w:t>
      </w:r>
      <w:r w:rsidR="000C281C" w:rsidRPr="00EC0940">
        <w:rPr>
          <w:rFonts w:ascii="Calibri" w:hAnsi="Calibri" w:cs="Calibri"/>
          <w:i/>
          <w:iCs/>
          <w:sz w:val="20"/>
          <w:szCs w:val="20"/>
        </w:rPr>
        <w:t xml:space="preserve"> fazi</w:t>
      </w:r>
      <w:r w:rsidR="00E86EDA" w:rsidRPr="00EC0940">
        <w:rPr>
          <w:rFonts w:ascii="Calibri" w:hAnsi="Calibri" w:cs="Calibri"/>
          <w:i/>
          <w:iCs/>
          <w:sz w:val="20"/>
          <w:szCs w:val="20"/>
        </w:rPr>
        <w:t>; dve fazi možni samo, v kolikor je vrednost posameznega projekta več kot 20.000</w:t>
      </w:r>
      <w:r w:rsidR="002E1F68">
        <w:rPr>
          <w:rFonts w:ascii="Calibri" w:hAnsi="Calibri" w:cs="Calibri"/>
          <w:i/>
          <w:iCs/>
          <w:sz w:val="20"/>
          <w:szCs w:val="20"/>
        </w:rPr>
        <w:t>,00</w:t>
      </w:r>
      <w:r w:rsidR="00E86EDA" w:rsidRPr="00EC0940">
        <w:rPr>
          <w:rFonts w:ascii="Calibri" w:hAnsi="Calibri" w:cs="Calibri"/>
          <w:i/>
          <w:iCs/>
          <w:sz w:val="20"/>
          <w:szCs w:val="20"/>
        </w:rPr>
        <w:t xml:space="preserve"> €</w:t>
      </w:r>
      <w:r w:rsidRPr="00EC0940">
        <w:rPr>
          <w:rFonts w:ascii="Calibri" w:hAnsi="Calibri" w:cs="Calibri"/>
          <w:i/>
          <w:iCs/>
          <w:sz w:val="20"/>
          <w:szCs w:val="20"/>
        </w:rPr>
        <w:t>)</w:t>
      </w:r>
      <w:r w:rsidRPr="00EC0940">
        <w:rPr>
          <w:rFonts w:ascii="Calibri" w:hAnsi="Calibri" w:cs="Calibri"/>
          <w:i/>
          <w:iCs/>
        </w:rPr>
        <w:t xml:space="preserve">. Jasno opredelite aktivnosti, ki se bodo v konkretni operaciji izvedle in v povezavi s katerimi bodo nastali stroški. </w:t>
      </w:r>
      <w:r w:rsidR="008E5A9C" w:rsidRPr="008E5A9C">
        <w:rPr>
          <w:rFonts w:ascii="Calibri" w:hAnsi="Calibri" w:cs="Calibri"/>
          <w:i/>
          <w:iCs/>
        </w:rPr>
        <w:t>Iz prijavne vloge mora biti jasno razvidno, katere aktivnosti se vežejo na določene rezultate projekta, pri čemer morajo biti rezultati projekta konkretno opredeljeni, dosegljivi in merljivi (številčno ali opisno). Prav tako mora biti opredeljeno območje izvajanja aktivnosti.</w:t>
      </w:r>
    </w:p>
    <w:p w14:paraId="6D693D58" w14:textId="77777777" w:rsidR="00A00109" w:rsidRPr="00EC0940" w:rsidRDefault="00EF0A53" w:rsidP="002E1F68">
      <w:pPr>
        <w:spacing w:line="240" w:lineRule="auto"/>
        <w:jc w:val="both"/>
        <w:rPr>
          <w:rFonts w:ascii="Calibri" w:hAnsi="Calibri" w:cs="Calibri"/>
          <w:i/>
          <w:iCs/>
        </w:rPr>
      </w:pPr>
      <w:r w:rsidRPr="00EC0940">
        <w:rPr>
          <w:rFonts w:ascii="Calibri" w:hAnsi="Calibri" w:cs="Calibri"/>
          <w:i/>
          <w:iCs/>
        </w:rPr>
        <w:t>V primeru, da gre za dve fazi</w:t>
      </w:r>
      <w:r w:rsidR="00E86EDA" w:rsidRPr="00EC0940">
        <w:rPr>
          <w:rFonts w:ascii="Calibri" w:hAnsi="Calibri" w:cs="Calibri"/>
          <w:i/>
          <w:iCs/>
        </w:rPr>
        <w:t xml:space="preserve">, </w:t>
      </w:r>
      <w:r w:rsidRPr="00EC0940">
        <w:rPr>
          <w:rFonts w:ascii="Calibri" w:hAnsi="Calibri" w:cs="Calibri"/>
          <w:i/>
          <w:iCs/>
        </w:rPr>
        <w:t>za kateri boste vlagali ločene zahtevke, posamezno fazo natančno vsebinsko in časovno razmejite.</w:t>
      </w:r>
      <w:r w:rsidR="00E04392" w:rsidRPr="00EC0940">
        <w:rPr>
          <w:rFonts w:ascii="Calibri" w:hAnsi="Calibri" w:cs="Calibri"/>
          <w:i/>
          <w:iCs/>
        </w:rPr>
        <w:t xml:space="preserve"> </w:t>
      </w:r>
    </w:p>
    <w:p w14:paraId="1836A0E7" w14:textId="7093B3E5" w:rsidR="00DE64D0" w:rsidRDefault="00EF0A53" w:rsidP="002E1F68">
      <w:pPr>
        <w:spacing w:line="240" w:lineRule="auto"/>
        <w:jc w:val="both"/>
        <w:rPr>
          <w:rFonts w:ascii="Calibri" w:hAnsi="Calibri" w:cs="Calibri"/>
          <w:i/>
          <w:iCs/>
        </w:rPr>
      </w:pPr>
      <w:r w:rsidRPr="00EC0940">
        <w:rPr>
          <w:rFonts w:ascii="Calibri" w:hAnsi="Calibri" w:cs="Calibri"/>
          <w:i/>
          <w:iCs/>
        </w:rPr>
        <w:t>Navedene aktivnosti in višina stroškov se morajo dosledno ujemati z aktivnostmi navedenimi v finančnem načrtu.</w:t>
      </w:r>
    </w:p>
    <w:p w14:paraId="4DCF5F89" w14:textId="77777777" w:rsidR="00E04392" w:rsidRDefault="00E04392" w:rsidP="00E04392">
      <w:pPr>
        <w:spacing w:line="240" w:lineRule="auto"/>
        <w:rPr>
          <w:rFonts w:ascii="Calibri" w:hAnsi="Calibri" w:cs="Calibri"/>
          <w:i/>
          <w:iCs/>
        </w:rPr>
      </w:pPr>
    </w:p>
    <w:p w14:paraId="3EE055A0" w14:textId="77777777" w:rsidR="002E1F68" w:rsidRPr="00EC0940" w:rsidRDefault="002E1F68" w:rsidP="00E04392">
      <w:pPr>
        <w:spacing w:line="240" w:lineRule="auto"/>
        <w:rPr>
          <w:rFonts w:ascii="Calibri" w:hAnsi="Calibri" w:cs="Calibri"/>
          <w:i/>
          <w:iCs/>
        </w:rPr>
      </w:pPr>
    </w:p>
    <w:p w14:paraId="2B88EE5B" w14:textId="6CAB7080" w:rsidR="00EF0A53" w:rsidRPr="00EC0940" w:rsidRDefault="00EF0A53" w:rsidP="00E04392">
      <w:pPr>
        <w:spacing w:after="0"/>
        <w:rPr>
          <w:rFonts w:ascii="Calibri" w:hAnsi="Calibri" w:cs="Calibri"/>
          <w:b/>
          <w:bCs/>
        </w:rPr>
      </w:pPr>
      <w:r w:rsidRPr="00EC0940">
        <w:rPr>
          <w:rFonts w:ascii="Calibri" w:hAnsi="Calibri" w:cs="Calibri"/>
          <w:b/>
          <w:bCs/>
        </w:rPr>
        <w:t>Aktivnost</w:t>
      </w:r>
      <w:r w:rsidR="00DE64D0" w:rsidRPr="00EC0940">
        <w:rPr>
          <w:rFonts w:ascii="Calibri" w:hAnsi="Calibri" w:cs="Calibri"/>
          <w:b/>
          <w:bCs/>
        </w:rPr>
        <w:t xml:space="preserve"> 1</w:t>
      </w:r>
      <w:r w:rsidRPr="00EC0940">
        <w:rPr>
          <w:rFonts w:ascii="Calibri" w:hAnsi="Calibri" w:cs="Calibri"/>
          <w:b/>
          <w:bCs/>
        </w:rPr>
        <w:t> </w:t>
      </w:r>
    </w:p>
    <w:p w14:paraId="6EE2F275" w14:textId="77777777" w:rsidR="00A00109" w:rsidRPr="00EC0940" w:rsidRDefault="00A00109" w:rsidP="00E04392">
      <w:pPr>
        <w:spacing w:after="0"/>
        <w:rPr>
          <w:rFonts w:ascii="Calibri" w:hAnsi="Calibri" w:cs="Calibri"/>
          <w:b/>
          <w:bCs/>
        </w:rPr>
      </w:pPr>
    </w:p>
    <w:tbl>
      <w:tblPr>
        <w:tblStyle w:val="Tabelamrea"/>
        <w:tblW w:w="0" w:type="auto"/>
        <w:tblInd w:w="-147" w:type="dxa"/>
        <w:tblLook w:val="04A0" w:firstRow="1" w:lastRow="0" w:firstColumn="1" w:lastColumn="0" w:noHBand="0" w:noVBand="1"/>
      </w:tblPr>
      <w:tblGrid>
        <w:gridCol w:w="3828"/>
        <w:gridCol w:w="5381"/>
      </w:tblGrid>
      <w:tr w:rsidR="00E86EDA" w:rsidRPr="00EC0940" w14:paraId="7C7A19EB" w14:textId="28D688BC" w:rsidTr="00A00109">
        <w:tc>
          <w:tcPr>
            <w:tcW w:w="3828" w:type="dxa"/>
          </w:tcPr>
          <w:p w14:paraId="29185231" w14:textId="77777777" w:rsidR="00E86EDA" w:rsidRPr="00EC0940" w:rsidRDefault="00E86EDA" w:rsidP="00E04392">
            <w:pPr>
              <w:rPr>
                <w:rFonts w:ascii="Calibri" w:hAnsi="Calibri" w:cs="Calibri"/>
              </w:rPr>
            </w:pPr>
            <w:r w:rsidRPr="00EC0940">
              <w:rPr>
                <w:rFonts w:ascii="Calibri" w:hAnsi="Calibri" w:cs="Calibri"/>
              </w:rPr>
              <w:t>Partner</w:t>
            </w:r>
          </w:p>
          <w:p w14:paraId="56BF1AF5" w14:textId="6C358F77" w:rsidR="00A00109" w:rsidRPr="00EC0940" w:rsidRDefault="00A00109" w:rsidP="00E04392">
            <w:pPr>
              <w:rPr>
                <w:rFonts w:ascii="Calibri" w:hAnsi="Calibri" w:cs="Calibri"/>
              </w:rPr>
            </w:pPr>
          </w:p>
        </w:tc>
        <w:tc>
          <w:tcPr>
            <w:tcW w:w="5381" w:type="dxa"/>
          </w:tcPr>
          <w:p w14:paraId="49486B97" w14:textId="77777777" w:rsidR="00E86EDA" w:rsidRPr="00EC0940" w:rsidRDefault="00E86EDA" w:rsidP="00E04392">
            <w:pPr>
              <w:rPr>
                <w:rFonts w:ascii="Calibri" w:hAnsi="Calibri" w:cs="Calibri"/>
              </w:rPr>
            </w:pPr>
          </w:p>
        </w:tc>
      </w:tr>
      <w:tr w:rsidR="00E86EDA" w:rsidRPr="00EC0940" w14:paraId="2999A6F2" w14:textId="7A544AC8" w:rsidTr="00A00109">
        <w:tc>
          <w:tcPr>
            <w:tcW w:w="3828" w:type="dxa"/>
          </w:tcPr>
          <w:p w14:paraId="7341424E" w14:textId="33AAAE7D" w:rsidR="00E86EDA" w:rsidRPr="00EC0940" w:rsidRDefault="00E86EDA" w:rsidP="00E04392">
            <w:pPr>
              <w:rPr>
                <w:rFonts w:ascii="Calibri" w:hAnsi="Calibri" w:cs="Calibri"/>
              </w:rPr>
            </w:pPr>
            <w:r w:rsidRPr="00EC0940">
              <w:rPr>
                <w:rFonts w:ascii="Calibri" w:hAnsi="Calibri" w:cs="Calibri"/>
              </w:rPr>
              <w:t xml:space="preserve">Opis aktivnosti </w:t>
            </w:r>
          </w:p>
        </w:tc>
        <w:tc>
          <w:tcPr>
            <w:tcW w:w="5381" w:type="dxa"/>
          </w:tcPr>
          <w:p w14:paraId="4376DB1C" w14:textId="77777777" w:rsidR="001422F8" w:rsidRPr="00EC0940" w:rsidRDefault="001422F8" w:rsidP="00E04392">
            <w:pPr>
              <w:rPr>
                <w:rFonts w:ascii="Calibri" w:hAnsi="Calibri" w:cs="Calibri"/>
              </w:rPr>
            </w:pPr>
          </w:p>
          <w:p w14:paraId="5424D9A0" w14:textId="77777777" w:rsidR="00E04392" w:rsidRPr="00EC0940" w:rsidRDefault="00E04392" w:rsidP="00E04392">
            <w:pPr>
              <w:rPr>
                <w:rFonts w:ascii="Calibri" w:hAnsi="Calibri" w:cs="Calibri"/>
              </w:rPr>
            </w:pPr>
          </w:p>
          <w:p w14:paraId="115E7B3B" w14:textId="77777777" w:rsidR="00A00109" w:rsidRPr="00EC0940" w:rsidRDefault="00A00109" w:rsidP="00E04392">
            <w:pPr>
              <w:rPr>
                <w:rFonts w:ascii="Calibri" w:hAnsi="Calibri" w:cs="Calibri"/>
              </w:rPr>
            </w:pPr>
          </w:p>
          <w:p w14:paraId="0EC5CD13" w14:textId="77777777" w:rsidR="00A00109" w:rsidRPr="00EC0940" w:rsidRDefault="00A00109" w:rsidP="00E04392">
            <w:pPr>
              <w:rPr>
                <w:rFonts w:ascii="Calibri" w:hAnsi="Calibri" w:cs="Calibri"/>
              </w:rPr>
            </w:pPr>
          </w:p>
        </w:tc>
      </w:tr>
      <w:tr w:rsidR="00E86EDA" w:rsidRPr="00EC0940" w14:paraId="34285A58" w14:textId="55591377" w:rsidTr="00A00109">
        <w:tc>
          <w:tcPr>
            <w:tcW w:w="3828" w:type="dxa"/>
          </w:tcPr>
          <w:p w14:paraId="1B38BB35" w14:textId="77777777" w:rsidR="00E86EDA" w:rsidRPr="00EC0940" w:rsidRDefault="00E86EDA" w:rsidP="00E86EDA">
            <w:pPr>
              <w:rPr>
                <w:rFonts w:ascii="Calibri" w:hAnsi="Calibri" w:cs="Calibri"/>
              </w:rPr>
            </w:pPr>
            <w:r w:rsidRPr="00EC0940">
              <w:rPr>
                <w:rFonts w:ascii="Calibri" w:hAnsi="Calibri" w:cs="Calibri"/>
              </w:rPr>
              <w:t xml:space="preserve">Faza projekta </w:t>
            </w:r>
          </w:p>
          <w:p w14:paraId="06A64817" w14:textId="64A2DBEC" w:rsidR="00A00109" w:rsidRPr="00EC0940" w:rsidRDefault="00A00109" w:rsidP="00E86EDA">
            <w:pPr>
              <w:rPr>
                <w:rFonts w:ascii="Calibri" w:hAnsi="Calibri" w:cs="Calibri"/>
              </w:rPr>
            </w:pPr>
          </w:p>
        </w:tc>
        <w:tc>
          <w:tcPr>
            <w:tcW w:w="5381" w:type="dxa"/>
          </w:tcPr>
          <w:p w14:paraId="554C9399" w14:textId="1A9B2824" w:rsidR="00E86EDA" w:rsidRPr="00EC0940" w:rsidRDefault="001422F8" w:rsidP="00E86EDA">
            <w:pPr>
              <w:rPr>
                <w:rFonts w:ascii="Calibri" w:hAnsi="Calibri" w:cs="Calibri"/>
              </w:rPr>
            </w:pPr>
            <w:r w:rsidRPr="00EC0940">
              <w:rPr>
                <w:rFonts w:ascii="Calibri" w:hAnsi="Calibri" w:cs="Calibri"/>
                <w:i/>
                <w:iCs/>
                <w:sz w:val="20"/>
                <w:szCs w:val="20"/>
              </w:rPr>
              <w:t>1. ali 2.</w:t>
            </w:r>
          </w:p>
        </w:tc>
      </w:tr>
      <w:tr w:rsidR="00E86EDA" w:rsidRPr="00EC0940" w14:paraId="35C9FDDB" w14:textId="75C7267A" w:rsidTr="00A00109">
        <w:tc>
          <w:tcPr>
            <w:tcW w:w="3828" w:type="dxa"/>
          </w:tcPr>
          <w:p w14:paraId="4988D3DF" w14:textId="77777777" w:rsidR="00E86EDA" w:rsidRPr="00EC0940" w:rsidRDefault="00E86EDA" w:rsidP="00E86EDA">
            <w:pPr>
              <w:rPr>
                <w:rFonts w:ascii="Calibri" w:hAnsi="Calibri" w:cs="Calibri"/>
              </w:rPr>
            </w:pPr>
            <w:r w:rsidRPr="00EC0940">
              <w:rPr>
                <w:rFonts w:ascii="Calibri" w:hAnsi="Calibri" w:cs="Calibri"/>
              </w:rPr>
              <w:t>Začetek izvajanja</w:t>
            </w:r>
          </w:p>
          <w:p w14:paraId="0B1EC075" w14:textId="0D7B8F77" w:rsidR="00A00109" w:rsidRPr="00EC0940" w:rsidRDefault="00A00109" w:rsidP="00E86EDA">
            <w:pPr>
              <w:rPr>
                <w:rFonts w:ascii="Calibri" w:hAnsi="Calibri" w:cs="Calibri"/>
              </w:rPr>
            </w:pPr>
          </w:p>
        </w:tc>
        <w:tc>
          <w:tcPr>
            <w:tcW w:w="5381" w:type="dxa"/>
          </w:tcPr>
          <w:p w14:paraId="741C049D" w14:textId="34D36154" w:rsidR="00E86EDA" w:rsidRPr="00EC0940" w:rsidRDefault="00E04392" w:rsidP="00E86EDA">
            <w:pPr>
              <w:rPr>
                <w:rFonts w:ascii="Calibri" w:hAnsi="Calibri" w:cs="Calibri"/>
              </w:rPr>
            </w:pPr>
            <w:r w:rsidRPr="00EC0940">
              <w:rPr>
                <w:rFonts w:ascii="Calibri" w:hAnsi="Calibri" w:cs="Calibri"/>
                <w:i/>
                <w:iCs/>
                <w:sz w:val="20"/>
                <w:szCs w:val="20"/>
              </w:rPr>
              <w:lastRenderedPageBreak/>
              <w:t>mesec/leto</w:t>
            </w:r>
          </w:p>
        </w:tc>
      </w:tr>
      <w:tr w:rsidR="00E86EDA" w:rsidRPr="00EC0940" w14:paraId="5C990B37" w14:textId="71E9E342" w:rsidTr="00A00109">
        <w:tc>
          <w:tcPr>
            <w:tcW w:w="3828" w:type="dxa"/>
          </w:tcPr>
          <w:p w14:paraId="06B33716" w14:textId="77777777" w:rsidR="00E86EDA" w:rsidRPr="00EC0940" w:rsidRDefault="00E86EDA" w:rsidP="00E86EDA">
            <w:pPr>
              <w:rPr>
                <w:rFonts w:ascii="Calibri" w:hAnsi="Calibri" w:cs="Calibri"/>
              </w:rPr>
            </w:pPr>
            <w:r w:rsidRPr="00EC0940">
              <w:rPr>
                <w:rFonts w:ascii="Calibri" w:hAnsi="Calibri" w:cs="Calibri"/>
              </w:rPr>
              <w:t xml:space="preserve">Zaključek izvajanja </w:t>
            </w:r>
          </w:p>
          <w:p w14:paraId="211C7AA0" w14:textId="6FAF733C" w:rsidR="00A00109" w:rsidRPr="00EC0940" w:rsidRDefault="00A00109" w:rsidP="00E86EDA">
            <w:pPr>
              <w:rPr>
                <w:rFonts w:ascii="Calibri" w:hAnsi="Calibri" w:cs="Calibri"/>
              </w:rPr>
            </w:pPr>
          </w:p>
        </w:tc>
        <w:tc>
          <w:tcPr>
            <w:tcW w:w="5381" w:type="dxa"/>
          </w:tcPr>
          <w:p w14:paraId="34C04E4B" w14:textId="41E2E76F" w:rsidR="00E86EDA" w:rsidRPr="00EC0940" w:rsidRDefault="00E04392" w:rsidP="00E86EDA">
            <w:pPr>
              <w:rPr>
                <w:rFonts w:ascii="Calibri" w:hAnsi="Calibri" w:cs="Calibri"/>
              </w:rPr>
            </w:pPr>
            <w:r w:rsidRPr="00EC0940">
              <w:rPr>
                <w:rFonts w:ascii="Calibri" w:hAnsi="Calibri" w:cs="Calibri"/>
                <w:i/>
                <w:iCs/>
                <w:sz w:val="20"/>
                <w:szCs w:val="20"/>
              </w:rPr>
              <w:t>mesec/leto</w:t>
            </w:r>
          </w:p>
        </w:tc>
      </w:tr>
      <w:tr w:rsidR="00E86EDA" w:rsidRPr="00EC0940" w14:paraId="79320BD6" w14:textId="50885BB3" w:rsidTr="00A00109">
        <w:trPr>
          <w:trHeight w:val="1084"/>
        </w:trPr>
        <w:tc>
          <w:tcPr>
            <w:tcW w:w="3828" w:type="dxa"/>
          </w:tcPr>
          <w:p w14:paraId="02FBBDED" w14:textId="7E96A4AA" w:rsidR="00E04392" w:rsidRPr="00EC0940" w:rsidRDefault="00E86EDA" w:rsidP="00E04392">
            <w:pPr>
              <w:rPr>
                <w:rFonts w:ascii="Calibri" w:hAnsi="Calibri" w:cs="Calibri"/>
              </w:rPr>
            </w:pPr>
            <w:r w:rsidRPr="00EC0940">
              <w:rPr>
                <w:rFonts w:ascii="Calibri" w:hAnsi="Calibri" w:cs="Calibri"/>
              </w:rPr>
              <w:t>Rezultat aktivnosti:</w:t>
            </w:r>
          </w:p>
          <w:p w14:paraId="76501492" w14:textId="5156DBF6" w:rsidR="00E86EDA" w:rsidRPr="00EC0940" w:rsidRDefault="00E86EDA" w:rsidP="0007407E">
            <w:pPr>
              <w:pStyle w:val="Odstavekseznama"/>
              <w:ind w:left="0"/>
              <w:rPr>
                <w:rFonts w:ascii="Calibri" w:hAnsi="Calibri" w:cs="Calibri"/>
              </w:rPr>
            </w:pPr>
          </w:p>
        </w:tc>
        <w:tc>
          <w:tcPr>
            <w:tcW w:w="5381" w:type="dxa"/>
          </w:tcPr>
          <w:p w14:paraId="5D2EEF39" w14:textId="77777777" w:rsidR="00E04392" w:rsidRPr="00EC0940" w:rsidRDefault="00E04392" w:rsidP="00E04392">
            <w:pPr>
              <w:rPr>
                <w:rFonts w:ascii="Calibri" w:hAnsi="Calibri" w:cs="Calibri"/>
                <w:i/>
                <w:iCs/>
                <w:sz w:val="20"/>
                <w:szCs w:val="20"/>
              </w:rPr>
            </w:pPr>
            <w:r w:rsidRPr="00EC0940">
              <w:rPr>
                <w:rFonts w:ascii="Calibri" w:hAnsi="Calibri" w:cs="Calibri"/>
                <w:i/>
                <w:iCs/>
                <w:sz w:val="20"/>
                <w:szCs w:val="20"/>
              </w:rPr>
              <w:t xml:space="preserve">Rezultati so vidni takoj po zaključku projekta ali že malo prej. Rezultati so neposredno merljivi. </w:t>
            </w:r>
          </w:p>
          <w:p w14:paraId="499C2DB0" w14:textId="77777777" w:rsidR="00E04392" w:rsidRPr="00EC0940" w:rsidRDefault="00E04392" w:rsidP="00E04392">
            <w:pPr>
              <w:rPr>
                <w:rFonts w:ascii="Calibri" w:hAnsi="Calibri" w:cs="Calibri"/>
                <w:sz w:val="20"/>
                <w:szCs w:val="20"/>
              </w:rPr>
            </w:pPr>
          </w:p>
          <w:p w14:paraId="76AA4E9C" w14:textId="77777777" w:rsidR="00E86EDA" w:rsidRPr="00EC0940" w:rsidRDefault="00E04392" w:rsidP="00E04392">
            <w:pPr>
              <w:rPr>
                <w:rFonts w:ascii="Calibri" w:hAnsi="Calibri" w:cs="Calibri"/>
                <w:i/>
                <w:iCs/>
                <w:sz w:val="20"/>
                <w:szCs w:val="20"/>
              </w:rPr>
            </w:pPr>
            <w:r w:rsidRPr="00EC0940">
              <w:rPr>
                <w:rFonts w:ascii="Calibri" w:hAnsi="Calibri" w:cs="Calibri"/>
                <w:i/>
                <w:iCs/>
                <w:sz w:val="20"/>
                <w:szCs w:val="20"/>
              </w:rPr>
              <w:t>Primeri rezultatov: publikacija, število delavnic, udeležba na delavnicah, odprta delovna mesta, prostor za druženje mladih,...'':</w:t>
            </w:r>
          </w:p>
          <w:p w14:paraId="0A94D820" w14:textId="77777777" w:rsidR="00E04392" w:rsidRPr="00EC0940" w:rsidRDefault="00E04392" w:rsidP="00E04392">
            <w:pPr>
              <w:rPr>
                <w:rFonts w:ascii="Calibri" w:hAnsi="Calibri" w:cs="Calibri"/>
                <w:i/>
                <w:iCs/>
                <w:sz w:val="20"/>
                <w:szCs w:val="20"/>
              </w:rPr>
            </w:pPr>
          </w:p>
          <w:p w14:paraId="339892FE" w14:textId="77777777" w:rsidR="00A00109" w:rsidRPr="00EC0940" w:rsidRDefault="00A00109" w:rsidP="00E04392">
            <w:pPr>
              <w:rPr>
                <w:rFonts w:ascii="Calibri" w:hAnsi="Calibri" w:cs="Calibri"/>
                <w:i/>
                <w:iCs/>
                <w:sz w:val="20"/>
                <w:szCs w:val="20"/>
              </w:rPr>
            </w:pPr>
          </w:p>
          <w:p w14:paraId="1782115E" w14:textId="77777777" w:rsidR="00A00109" w:rsidRPr="00EC0940" w:rsidRDefault="00A00109" w:rsidP="00E04392">
            <w:pPr>
              <w:rPr>
                <w:rFonts w:ascii="Calibri" w:hAnsi="Calibri" w:cs="Calibri"/>
                <w:i/>
                <w:iCs/>
                <w:sz w:val="20"/>
                <w:szCs w:val="20"/>
              </w:rPr>
            </w:pPr>
          </w:p>
          <w:p w14:paraId="1A32D4AC" w14:textId="0B3406D7" w:rsidR="00A00109" w:rsidRPr="00EC0940" w:rsidRDefault="00A00109" w:rsidP="004A0826">
            <w:pPr>
              <w:rPr>
                <w:rFonts w:ascii="Calibri" w:hAnsi="Calibri" w:cs="Calibri"/>
                <w:b/>
                <w:bCs/>
              </w:rPr>
            </w:pPr>
          </w:p>
        </w:tc>
      </w:tr>
      <w:tr w:rsidR="00E86EDA" w:rsidRPr="00EC0940" w14:paraId="7D49E043" w14:textId="2B157A84" w:rsidTr="00A00109">
        <w:tc>
          <w:tcPr>
            <w:tcW w:w="3828" w:type="dxa"/>
          </w:tcPr>
          <w:p w14:paraId="1D4F10F2" w14:textId="618A3F1E" w:rsidR="00E86EDA" w:rsidRPr="00EC0940" w:rsidRDefault="00E86EDA" w:rsidP="00E86EDA">
            <w:pPr>
              <w:rPr>
                <w:rFonts w:ascii="Calibri" w:hAnsi="Calibri" w:cs="Calibri"/>
              </w:rPr>
            </w:pPr>
            <w:r w:rsidRPr="00EC0940">
              <w:rPr>
                <w:rFonts w:ascii="Calibri" w:hAnsi="Calibri" w:cs="Calibri"/>
              </w:rPr>
              <w:t>Območje izvajanja aktivnosti projekta</w:t>
            </w:r>
          </w:p>
        </w:tc>
        <w:tc>
          <w:tcPr>
            <w:tcW w:w="5381" w:type="dxa"/>
          </w:tcPr>
          <w:p w14:paraId="53389F54" w14:textId="77777777" w:rsidR="00E86EDA" w:rsidRPr="00EC0940" w:rsidRDefault="00E04392" w:rsidP="00E86EDA">
            <w:pPr>
              <w:rPr>
                <w:rFonts w:ascii="Calibri" w:hAnsi="Calibri" w:cs="Calibri"/>
                <w:i/>
                <w:iCs/>
                <w:sz w:val="20"/>
                <w:szCs w:val="20"/>
              </w:rPr>
            </w:pPr>
            <w:r w:rsidRPr="00EC0940">
              <w:rPr>
                <w:rFonts w:ascii="Calibri" w:hAnsi="Calibri" w:cs="Calibri"/>
                <w:i/>
                <w:iCs/>
                <w:sz w:val="20"/>
                <w:szCs w:val="20"/>
              </w:rPr>
              <w:t>Naštejte v katerih občinah se bo izvajala opisana aktivnost</w:t>
            </w:r>
          </w:p>
          <w:p w14:paraId="7E5D2C69" w14:textId="77777777" w:rsidR="00E04392" w:rsidRPr="00EC0940" w:rsidRDefault="00E04392" w:rsidP="00E86EDA">
            <w:pPr>
              <w:rPr>
                <w:rFonts w:ascii="Calibri" w:hAnsi="Calibri" w:cs="Calibri"/>
                <w:i/>
                <w:iCs/>
                <w:sz w:val="20"/>
                <w:szCs w:val="20"/>
              </w:rPr>
            </w:pPr>
          </w:p>
          <w:p w14:paraId="2F5A3C5F" w14:textId="77777777" w:rsidR="00A00109" w:rsidRPr="00EC0940" w:rsidRDefault="00A00109" w:rsidP="00E86EDA">
            <w:pPr>
              <w:rPr>
                <w:rFonts w:ascii="Calibri" w:hAnsi="Calibri" w:cs="Calibri"/>
                <w:i/>
                <w:iCs/>
                <w:sz w:val="20"/>
                <w:szCs w:val="20"/>
              </w:rPr>
            </w:pPr>
          </w:p>
          <w:p w14:paraId="4C48D85A" w14:textId="77777777" w:rsidR="00A00109" w:rsidRPr="00EC0940" w:rsidRDefault="00A00109" w:rsidP="00E86EDA">
            <w:pPr>
              <w:rPr>
                <w:rFonts w:ascii="Calibri" w:hAnsi="Calibri" w:cs="Calibri"/>
                <w:i/>
                <w:iCs/>
                <w:sz w:val="20"/>
                <w:szCs w:val="20"/>
              </w:rPr>
            </w:pPr>
          </w:p>
          <w:p w14:paraId="7209DDFC" w14:textId="16CD66C9" w:rsidR="00A00109" w:rsidRPr="00EC0940" w:rsidRDefault="00A00109" w:rsidP="004A0826">
            <w:pPr>
              <w:rPr>
                <w:rFonts w:ascii="Calibri" w:hAnsi="Calibri" w:cs="Calibri"/>
              </w:rPr>
            </w:pPr>
          </w:p>
        </w:tc>
      </w:tr>
    </w:tbl>
    <w:p w14:paraId="2D2A2E4E" w14:textId="77777777" w:rsidR="00E04392" w:rsidRPr="00EC0940" w:rsidRDefault="00E04392" w:rsidP="00E04392">
      <w:pPr>
        <w:rPr>
          <w:rFonts w:ascii="Calibri" w:hAnsi="Calibri" w:cs="Calibri"/>
          <w:b/>
          <w:bCs/>
        </w:rPr>
      </w:pPr>
    </w:p>
    <w:p w14:paraId="532AF60A" w14:textId="77777777" w:rsidR="00A00109" w:rsidRPr="00EC0940" w:rsidRDefault="00DE64D0" w:rsidP="00DE64D0">
      <w:pPr>
        <w:rPr>
          <w:rFonts w:ascii="Calibri" w:hAnsi="Calibri" w:cs="Calibri"/>
          <w:b/>
          <w:bCs/>
        </w:rPr>
      </w:pPr>
      <w:r w:rsidRPr="00EC0940">
        <w:rPr>
          <w:rFonts w:ascii="Calibri" w:hAnsi="Calibri" w:cs="Calibri"/>
          <w:b/>
          <w:bCs/>
        </w:rPr>
        <w:t>Aktivnost 2</w:t>
      </w:r>
      <w:r w:rsidR="00E04392" w:rsidRPr="00EC0940">
        <w:rPr>
          <w:rFonts w:ascii="Calibri" w:hAnsi="Calibri" w:cs="Calibri"/>
          <w:b/>
          <w:bCs/>
        </w:rPr>
        <w:t xml:space="preserve"> …</w:t>
      </w:r>
    </w:p>
    <w:p w14:paraId="78D7878A" w14:textId="7F4BDB62" w:rsidR="005C1745" w:rsidRPr="00EC0940" w:rsidRDefault="00DE64D0" w:rsidP="00EF0A53">
      <w:pPr>
        <w:rPr>
          <w:rFonts w:ascii="Calibri" w:hAnsi="Calibri" w:cs="Calibri"/>
          <w:b/>
          <w:bCs/>
        </w:rPr>
      </w:pPr>
      <w:r w:rsidRPr="00EC0940">
        <w:rPr>
          <w:rFonts w:ascii="Calibri" w:hAnsi="Calibri" w:cs="Calibri"/>
          <w:b/>
          <w:bCs/>
        </w:rPr>
        <w:t xml:space="preserve">Aktivnost </w:t>
      </w:r>
      <w:r w:rsidR="006A0524" w:rsidRPr="00EC0940">
        <w:rPr>
          <w:rFonts w:ascii="Calibri" w:hAnsi="Calibri" w:cs="Calibri"/>
          <w:b/>
          <w:bCs/>
        </w:rPr>
        <w:t>3</w:t>
      </w:r>
      <w:r w:rsidR="00E04392" w:rsidRPr="00EC0940">
        <w:rPr>
          <w:rFonts w:ascii="Calibri" w:hAnsi="Calibri" w:cs="Calibri"/>
          <w:b/>
          <w:bCs/>
        </w:rPr>
        <w:t xml:space="preserve"> …</w:t>
      </w:r>
    </w:p>
    <w:p w14:paraId="38B6BCDC" w14:textId="268BFFE2" w:rsidR="00853952" w:rsidRPr="002E1F68" w:rsidRDefault="00DA57AC" w:rsidP="00DA57AC">
      <w:pPr>
        <w:pStyle w:val="Odstavekseznama"/>
        <w:jc w:val="center"/>
        <w:rPr>
          <w:rFonts w:ascii="Calibri" w:hAnsi="Calibri" w:cs="Calibri"/>
          <w:b/>
          <w:bCs/>
          <w:color w:val="FF6600"/>
          <w:sz w:val="28"/>
          <w:szCs w:val="28"/>
        </w:rPr>
      </w:pPr>
      <w:r w:rsidRPr="002E1F68">
        <w:rPr>
          <w:rFonts w:ascii="Calibri" w:hAnsi="Calibri" w:cs="Calibri"/>
          <w:b/>
          <w:bCs/>
          <w:color w:val="FF6600"/>
          <w:sz w:val="28"/>
          <w:szCs w:val="28"/>
        </w:rPr>
        <w:t>O</w:t>
      </w:r>
      <w:r w:rsidR="00EF0A53" w:rsidRPr="002E1F68">
        <w:rPr>
          <w:rFonts w:ascii="Calibri" w:hAnsi="Calibri" w:cs="Calibri"/>
          <w:b/>
          <w:bCs/>
          <w:color w:val="FF6600"/>
          <w:sz w:val="28"/>
          <w:szCs w:val="28"/>
        </w:rPr>
        <w:t>pis projekta</w:t>
      </w:r>
    </w:p>
    <w:p w14:paraId="278188E7" w14:textId="76DF5CBA" w:rsidR="00355A9E" w:rsidRPr="002E1F68" w:rsidRDefault="00EF0A53" w:rsidP="002E1F68">
      <w:pPr>
        <w:pStyle w:val="Odstavekseznama"/>
        <w:ind w:left="0"/>
        <w:jc w:val="both"/>
        <w:rPr>
          <w:rFonts w:ascii="Calibri" w:hAnsi="Calibri" w:cs="Calibri"/>
          <w:i/>
          <w:iCs/>
        </w:rPr>
      </w:pPr>
      <w:r w:rsidRPr="00EC0940">
        <w:rPr>
          <w:rFonts w:ascii="Calibri" w:hAnsi="Calibri" w:cs="Calibri"/>
        </w:rPr>
        <w:br/>
      </w:r>
      <w:r w:rsidRPr="002E1F68">
        <w:rPr>
          <w:rFonts w:ascii="Calibri" w:hAnsi="Calibri" w:cs="Calibri"/>
          <w:i/>
          <w:iCs/>
        </w:rPr>
        <w:t>Opišite razloge za projekt, ozadje projekta, pripravljenost projekta za izvajanje</w:t>
      </w:r>
      <w:r w:rsidR="006A0385">
        <w:rPr>
          <w:rFonts w:ascii="Calibri" w:hAnsi="Calibri" w:cs="Calibri"/>
          <w:i/>
          <w:iCs/>
        </w:rPr>
        <w:t>, skladnost z razvojnimi potrebami in potenciali območja</w:t>
      </w:r>
      <w:r w:rsidR="008E5A9C">
        <w:rPr>
          <w:rFonts w:ascii="Calibri" w:hAnsi="Calibri" w:cs="Calibri"/>
          <w:i/>
          <w:iCs/>
        </w:rPr>
        <w:t xml:space="preserve">. </w:t>
      </w:r>
    </w:p>
    <w:p w14:paraId="22C3E2F5" w14:textId="31853E20" w:rsidR="00355A9E" w:rsidRPr="002E1F68" w:rsidRDefault="00EF0A53" w:rsidP="002E1F68">
      <w:pPr>
        <w:pStyle w:val="Odstavekseznama"/>
        <w:ind w:left="0"/>
        <w:jc w:val="both"/>
        <w:rPr>
          <w:rFonts w:ascii="Calibri" w:hAnsi="Calibri" w:cs="Calibri"/>
          <w:i/>
          <w:iCs/>
          <w:sz w:val="20"/>
          <w:szCs w:val="20"/>
        </w:rPr>
      </w:pPr>
      <w:r w:rsidRPr="002E1F68">
        <w:rPr>
          <w:rFonts w:ascii="Calibri" w:hAnsi="Calibri" w:cs="Calibri"/>
          <w:i/>
          <w:iCs/>
        </w:rPr>
        <w:t xml:space="preserve">Na kratko opišite projekt in ga razčlenite po fazah izvajanja </w:t>
      </w:r>
      <w:r w:rsidRPr="002E1F68">
        <w:rPr>
          <w:rFonts w:ascii="Calibri" w:hAnsi="Calibri" w:cs="Calibri"/>
          <w:i/>
          <w:iCs/>
          <w:sz w:val="20"/>
          <w:szCs w:val="20"/>
        </w:rPr>
        <w:t xml:space="preserve">(v primeru, </w:t>
      </w:r>
      <w:r w:rsidR="000C281C" w:rsidRPr="002E1F68">
        <w:rPr>
          <w:rFonts w:ascii="Calibri" w:hAnsi="Calibri" w:cs="Calibri"/>
          <w:i/>
          <w:iCs/>
          <w:sz w:val="20"/>
          <w:szCs w:val="20"/>
        </w:rPr>
        <w:t>da</w:t>
      </w:r>
      <w:r w:rsidRPr="002E1F68">
        <w:rPr>
          <w:rFonts w:ascii="Calibri" w:hAnsi="Calibri" w:cs="Calibri"/>
          <w:i/>
          <w:iCs/>
          <w:sz w:val="20"/>
          <w:szCs w:val="20"/>
        </w:rPr>
        <w:t xml:space="preserve"> gre za dve fazi projekta, za kateri boste vlagali tudi ločene zahtevke, posamezno fazo natančno vsebinsko in časovno razmejite). </w:t>
      </w:r>
    </w:p>
    <w:p w14:paraId="59F0CECB" w14:textId="379261B0" w:rsidR="00355A9E" w:rsidRPr="002E1F68" w:rsidRDefault="00EF0A53" w:rsidP="002E1F68">
      <w:pPr>
        <w:pStyle w:val="Odstavekseznama"/>
        <w:ind w:left="0"/>
        <w:jc w:val="both"/>
        <w:rPr>
          <w:rFonts w:ascii="Calibri" w:hAnsi="Calibri" w:cs="Calibri"/>
          <w:i/>
          <w:iCs/>
        </w:rPr>
      </w:pPr>
      <w:r w:rsidRPr="002E1F68">
        <w:rPr>
          <w:rFonts w:ascii="Calibri" w:hAnsi="Calibri" w:cs="Calibri"/>
          <w:i/>
          <w:iCs/>
        </w:rPr>
        <w:t xml:space="preserve">Opredelite, kakšni so predvideni učinki projekta </w:t>
      </w:r>
      <w:r w:rsidR="002E1F68">
        <w:rPr>
          <w:rFonts w:ascii="Calibri" w:hAnsi="Calibri" w:cs="Calibri"/>
          <w:i/>
          <w:iCs/>
        </w:rPr>
        <w:t xml:space="preserve">in </w:t>
      </w:r>
      <w:r w:rsidRPr="002E1F68">
        <w:rPr>
          <w:rFonts w:ascii="Calibri" w:hAnsi="Calibri" w:cs="Calibri"/>
          <w:i/>
          <w:iCs/>
        </w:rPr>
        <w:t>zakaj bi bil vaš predlog projekta pomemben za območje LAS (z vidika aktualnih razmer, stanja na trgu, okolijskih vidikov</w:t>
      </w:r>
      <w:r w:rsidR="00490038">
        <w:rPr>
          <w:rFonts w:ascii="Calibri" w:hAnsi="Calibri" w:cs="Calibri"/>
          <w:i/>
          <w:iCs/>
        </w:rPr>
        <w:t>, razvojnih potenciaov, potreb</w:t>
      </w:r>
      <w:r w:rsidRPr="002E1F68">
        <w:rPr>
          <w:rFonts w:ascii="Calibri" w:hAnsi="Calibri" w:cs="Calibri"/>
          <w:i/>
          <w:iCs/>
        </w:rPr>
        <w:t xml:space="preserve"> …) in to utemeljite.</w:t>
      </w:r>
    </w:p>
    <w:p w14:paraId="0A3956AB" w14:textId="05BA5FDA" w:rsidR="00EF0A53" w:rsidRPr="00EC0940" w:rsidRDefault="000C281C" w:rsidP="002E1F68">
      <w:pPr>
        <w:pStyle w:val="Odstavekseznama"/>
        <w:ind w:left="0"/>
        <w:rPr>
          <w:rFonts w:ascii="Calibri" w:hAnsi="Calibri" w:cs="Calibri"/>
          <w:i/>
          <w:iCs/>
          <w:sz w:val="20"/>
          <w:szCs w:val="20"/>
        </w:rPr>
      </w:pPr>
      <w:r w:rsidRPr="00EC0940">
        <w:rPr>
          <w:rFonts w:ascii="Calibri" w:hAnsi="Calibri" w:cs="Calibri"/>
          <w:i/>
          <w:iCs/>
          <w:sz w:val="20"/>
          <w:szCs w:val="20"/>
        </w:rPr>
        <w:t>.</w:t>
      </w:r>
    </w:p>
    <w:p w14:paraId="006062BA" w14:textId="77777777" w:rsidR="00355A9E" w:rsidRPr="00EC0940" w:rsidRDefault="00355A9E" w:rsidP="00853952">
      <w:pPr>
        <w:pStyle w:val="Odstavekseznama"/>
        <w:ind w:left="360"/>
        <w:rPr>
          <w:rFonts w:ascii="Calibri" w:hAnsi="Calibri" w:cs="Calibri"/>
          <w:i/>
          <w:iCs/>
          <w:sz w:val="20"/>
          <w:szCs w:val="20"/>
        </w:rPr>
      </w:pPr>
    </w:p>
    <w:p w14:paraId="23080D9B"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72AD3A8D"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38A88C17"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3A479FDB"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03AEA802"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0EE28301" w14:textId="77777777" w:rsidR="002242B3" w:rsidRPr="00EC0940"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3C99C860" w14:textId="77777777" w:rsidR="002242B3" w:rsidRPr="00EC0940"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0CD4AF19"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4AC11F9D"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45D306E8"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6CDAE941"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3F4BBEB5"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478859F3"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08FCAC9D"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46BD2052" w14:textId="77777777" w:rsidR="00355A9E" w:rsidRPr="00EC0940"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sz w:val="20"/>
          <w:szCs w:val="20"/>
        </w:rPr>
      </w:pPr>
    </w:p>
    <w:p w14:paraId="71BB6867" w14:textId="77777777" w:rsidR="006A0524" w:rsidRPr="00EC0940" w:rsidRDefault="006A0524" w:rsidP="002E1F68">
      <w:pPr>
        <w:spacing w:after="0"/>
        <w:rPr>
          <w:rFonts w:ascii="Calibri" w:hAnsi="Calibri" w:cs="Calibri"/>
        </w:rPr>
      </w:pPr>
    </w:p>
    <w:p w14:paraId="2B7A3ED3" w14:textId="77777777" w:rsidR="005C1745" w:rsidRPr="002E1F68" w:rsidRDefault="00EF0A53" w:rsidP="00355A9E">
      <w:pPr>
        <w:jc w:val="center"/>
        <w:rPr>
          <w:rFonts w:ascii="Calibri" w:hAnsi="Calibri" w:cs="Calibri"/>
          <w:color w:val="FF6600"/>
          <w:sz w:val="28"/>
          <w:szCs w:val="28"/>
        </w:rPr>
      </w:pPr>
      <w:r w:rsidRPr="002E1F68">
        <w:rPr>
          <w:rFonts w:ascii="Calibri" w:hAnsi="Calibri" w:cs="Calibri"/>
          <w:b/>
          <w:bCs/>
          <w:color w:val="FF6600"/>
          <w:sz w:val="28"/>
          <w:szCs w:val="28"/>
        </w:rPr>
        <w:t>Ciljne skupine</w:t>
      </w:r>
    </w:p>
    <w:p w14:paraId="469028D4" w14:textId="7B82C49D" w:rsidR="00490038" w:rsidRPr="00490038" w:rsidRDefault="00490038" w:rsidP="00490038">
      <w:pPr>
        <w:ind w:left="-142"/>
        <w:jc w:val="both"/>
        <w:rPr>
          <w:rFonts w:ascii="Calibri" w:hAnsi="Calibri" w:cs="Calibri"/>
          <w:i/>
          <w:iCs/>
          <w:sz w:val="20"/>
          <w:szCs w:val="20"/>
        </w:rPr>
      </w:pPr>
      <w:r w:rsidRPr="00490038">
        <w:rPr>
          <w:rFonts w:ascii="Calibri" w:hAnsi="Calibri" w:cs="Calibri"/>
          <w:i/>
          <w:iCs/>
          <w:sz w:val="20"/>
          <w:szCs w:val="20"/>
        </w:rPr>
        <w:lastRenderedPageBreak/>
        <w:t xml:space="preserve">Natančno opredelite, katere ciljne skupine boste vključili v projekt, v katere aktivnosti in na kakšen način. </w:t>
      </w:r>
    </w:p>
    <w:p w14:paraId="237B31A5" w14:textId="4E4F3F26" w:rsidR="00490038" w:rsidRPr="00490038" w:rsidRDefault="00490038" w:rsidP="00490038">
      <w:pPr>
        <w:ind w:left="-142"/>
        <w:jc w:val="both"/>
        <w:rPr>
          <w:rFonts w:ascii="Calibri" w:hAnsi="Calibri" w:cs="Calibri"/>
          <w:i/>
          <w:iCs/>
          <w:sz w:val="20"/>
          <w:szCs w:val="20"/>
        </w:rPr>
      </w:pPr>
      <w:r w:rsidRPr="00490038">
        <w:rPr>
          <w:rFonts w:ascii="Calibri" w:hAnsi="Calibri" w:cs="Calibri"/>
          <w:i/>
          <w:iCs/>
          <w:sz w:val="20"/>
          <w:szCs w:val="20"/>
        </w:rPr>
        <w:t>V primeru, da boste v projektne aktivnosti vključevali ranljive ciljne skupine</w:t>
      </w:r>
      <w:r>
        <w:rPr>
          <w:rFonts w:ascii="Calibri" w:hAnsi="Calibri" w:cs="Calibri"/>
          <w:i/>
          <w:iCs/>
          <w:sz w:val="20"/>
          <w:szCs w:val="20"/>
        </w:rPr>
        <w:t>, prepoznane v SLR</w:t>
      </w:r>
      <w:r w:rsidRPr="00490038">
        <w:rPr>
          <w:rFonts w:ascii="Calibri" w:hAnsi="Calibri" w:cs="Calibri"/>
          <w:i/>
          <w:iCs/>
          <w:sz w:val="20"/>
          <w:szCs w:val="20"/>
        </w:rPr>
        <w:t>, jasno opredelite, kako bodo predstavniki ranljivih skupin vključeni v izvajanje projekta in navedite aktivnosti in rezultate projekta, ki bodo namenjeni ranljivim skupinam. Opredelite tudi njihovo število.</w:t>
      </w:r>
    </w:p>
    <w:p w14:paraId="1CE4504D" w14:textId="42D54BBA" w:rsidR="00490038" w:rsidRPr="00E353FD" w:rsidRDefault="00490038" w:rsidP="00490038">
      <w:pPr>
        <w:ind w:left="-142"/>
        <w:jc w:val="both"/>
        <w:rPr>
          <w:rFonts w:ascii="Calibri" w:hAnsi="Calibri" w:cs="Calibri"/>
          <w:i/>
          <w:iCs/>
          <w:sz w:val="20"/>
          <w:szCs w:val="20"/>
        </w:rPr>
      </w:pPr>
      <w:r w:rsidRPr="00490038">
        <w:rPr>
          <w:rFonts w:ascii="Calibri" w:hAnsi="Calibri" w:cs="Calibri"/>
          <w:i/>
          <w:iCs/>
          <w:sz w:val="20"/>
          <w:szCs w:val="20"/>
        </w:rPr>
        <w:t>ESRR izrazito podpira naslednje ranljive skupine: mladi (osipniki, odvisniki, mladoletni prestopniki, otroci in mladostniki iz družin, v katerih je prisotno nasilje, itd.) in druge ranljive skupine (starostniki, ženske žrtve nasilja, migrantke, pripadnice etničnih manjšin itd.), dolgotrajno brezposelne osebe, starejši</w:t>
      </w:r>
      <w:r>
        <w:rPr>
          <w:rFonts w:ascii="Calibri" w:hAnsi="Calibri" w:cs="Calibri"/>
          <w:i/>
          <w:iCs/>
          <w:sz w:val="20"/>
          <w:szCs w:val="20"/>
        </w:rPr>
        <w:t xml:space="preserve">. </w:t>
      </w:r>
    </w:p>
    <w:p w14:paraId="42038A7A" w14:textId="77777777" w:rsidR="00490038" w:rsidRPr="00490038" w:rsidRDefault="00490038" w:rsidP="00490038">
      <w:pPr>
        <w:ind w:left="-142"/>
        <w:jc w:val="both"/>
        <w:rPr>
          <w:rFonts w:ascii="Calibri" w:hAnsi="Calibri" w:cs="Calibri"/>
          <w:sz w:val="20"/>
          <w:szCs w:val="20"/>
        </w:rPr>
      </w:pPr>
    </w:p>
    <w:p w14:paraId="4B77E940" w14:textId="77777777" w:rsidR="00490038" w:rsidRPr="00E353FD" w:rsidRDefault="00490038" w:rsidP="002E1F68">
      <w:pPr>
        <w:ind w:left="-142"/>
        <w:jc w:val="both"/>
        <w:rPr>
          <w:rFonts w:ascii="Calibri" w:hAnsi="Calibri" w:cs="Calibri"/>
          <w:sz w:val="20"/>
          <w:szCs w:val="20"/>
        </w:rPr>
      </w:pPr>
    </w:p>
    <w:p w14:paraId="47717A76" w14:textId="77777777" w:rsidR="00355A9E" w:rsidRPr="00EC0940" w:rsidRDefault="00355A9E" w:rsidP="00355A9E">
      <w:pPr>
        <w:pBdr>
          <w:top w:val="single" w:sz="4" w:space="1" w:color="auto"/>
          <w:left w:val="single" w:sz="4" w:space="0" w:color="auto"/>
          <w:bottom w:val="single" w:sz="4" w:space="1" w:color="auto"/>
          <w:right w:val="single" w:sz="4" w:space="4" w:color="auto"/>
        </w:pBdr>
        <w:rPr>
          <w:rFonts w:ascii="Calibri" w:hAnsi="Calibri" w:cs="Calibri"/>
        </w:rPr>
      </w:pPr>
    </w:p>
    <w:p w14:paraId="08A51BD2" w14:textId="77777777" w:rsidR="002242B3" w:rsidRPr="00EC0940"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51D44F40" w14:textId="77777777" w:rsidR="002242B3" w:rsidRPr="00EC0940"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676FF7B3" w14:textId="77777777" w:rsidR="002242B3" w:rsidRPr="00EC0940"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15D63D8D" w14:textId="46A43630" w:rsidR="008E09F7" w:rsidRPr="00E353FD" w:rsidRDefault="00EF0A53" w:rsidP="002242B3">
      <w:pPr>
        <w:jc w:val="center"/>
        <w:rPr>
          <w:rFonts w:ascii="Calibri" w:hAnsi="Calibri" w:cs="Calibri"/>
          <w:b/>
          <w:bCs/>
          <w:color w:val="FF6600"/>
          <w:sz w:val="28"/>
          <w:szCs w:val="28"/>
        </w:rPr>
      </w:pPr>
      <w:r w:rsidRPr="00E353FD">
        <w:rPr>
          <w:rFonts w:ascii="Calibri" w:hAnsi="Calibri" w:cs="Calibri"/>
          <w:b/>
          <w:bCs/>
          <w:color w:val="FF6600"/>
          <w:sz w:val="28"/>
          <w:szCs w:val="28"/>
        </w:rPr>
        <w:t>Prispevek k horizontalnim ciljem EU</w:t>
      </w:r>
      <w:r w:rsidR="00CB088D">
        <w:rPr>
          <w:rFonts w:ascii="Calibri" w:hAnsi="Calibri" w:cs="Calibri"/>
          <w:b/>
          <w:bCs/>
          <w:color w:val="FF6600"/>
          <w:sz w:val="28"/>
          <w:szCs w:val="28"/>
        </w:rPr>
        <w:t xml:space="preserve"> – to velja samo za ESRR</w:t>
      </w:r>
    </w:p>
    <w:tbl>
      <w:tblPr>
        <w:tblStyle w:val="Tabelamrea"/>
        <w:tblW w:w="0" w:type="auto"/>
        <w:tblLook w:val="04A0" w:firstRow="1" w:lastRow="0" w:firstColumn="1" w:lastColumn="0" w:noHBand="0" w:noVBand="1"/>
      </w:tblPr>
      <w:tblGrid>
        <w:gridCol w:w="421"/>
        <w:gridCol w:w="3260"/>
        <w:gridCol w:w="5381"/>
      </w:tblGrid>
      <w:tr w:rsidR="002242B3" w:rsidRPr="00EC0940" w14:paraId="70298D3A" w14:textId="77777777" w:rsidTr="00E63AC3">
        <w:tc>
          <w:tcPr>
            <w:tcW w:w="421" w:type="dxa"/>
          </w:tcPr>
          <w:p w14:paraId="48123BAB" w14:textId="150750C3" w:rsidR="002242B3" w:rsidRPr="00EC0940" w:rsidRDefault="002242B3" w:rsidP="002242B3">
            <w:pPr>
              <w:jc w:val="center"/>
              <w:rPr>
                <w:rFonts w:ascii="Calibri" w:hAnsi="Calibri" w:cs="Calibri"/>
                <w:b/>
                <w:bCs/>
              </w:rPr>
            </w:pPr>
          </w:p>
        </w:tc>
        <w:tc>
          <w:tcPr>
            <w:tcW w:w="3260" w:type="dxa"/>
          </w:tcPr>
          <w:p w14:paraId="263542DB" w14:textId="77777777" w:rsidR="002242B3" w:rsidRPr="00EC0940" w:rsidRDefault="002242B3" w:rsidP="002242B3">
            <w:pPr>
              <w:jc w:val="center"/>
              <w:rPr>
                <w:rFonts w:ascii="Calibri" w:hAnsi="Calibri" w:cs="Calibri"/>
                <w:b/>
                <w:bCs/>
              </w:rPr>
            </w:pPr>
            <w:r w:rsidRPr="00EC0940">
              <w:rPr>
                <w:rFonts w:ascii="Calibri" w:hAnsi="Calibri" w:cs="Calibri"/>
                <w:b/>
                <w:bCs/>
              </w:rPr>
              <w:t>Horizontalni cilj</w:t>
            </w:r>
          </w:p>
          <w:p w14:paraId="7E87DD45" w14:textId="564B782E" w:rsidR="002242B3" w:rsidRPr="00EC0940" w:rsidRDefault="002242B3" w:rsidP="002242B3">
            <w:pPr>
              <w:jc w:val="center"/>
              <w:rPr>
                <w:rFonts w:ascii="Calibri" w:hAnsi="Calibri" w:cs="Calibri"/>
                <w:b/>
                <w:bCs/>
              </w:rPr>
            </w:pPr>
          </w:p>
        </w:tc>
        <w:tc>
          <w:tcPr>
            <w:tcW w:w="5381" w:type="dxa"/>
          </w:tcPr>
          <w:p w14:paraId="3D408B37" w14:textId="53BF0EB0" w:rsidR="002242B3" w:rsidRPr="00EC0940" w:rsidRDefault="002242B3" w:rsidP="002242B3">
            <w:pPr>
              <w:jc w:val="center"/>
              <w:rPr>
                <w:rFonts w:ascii="Calibri" w:hAnsi="Calibri" w:cs="Calibri"/>
                <w:b/>
                <w:bCs/>
              </w:rPr>
            </w:pPr>
            <w:r w:rsidRPr="00EC0940">
              <w:rPr>
                <w:rFonts w:ascii="Calibri" w:hAnsi="Calibri" w:cs="Calibri"/>
                <w:b/>
                <w:bCs/>
              </w:rPr>
              <w:t>Utemeljitev skladnosti</w:t>
            </w:r>
          </w:p>
        </w:tc>
      </w:tr>
      <w:tr w:rsidR="002242B3" w:rsidRPr="00EC0940" w14:paraId="6D5812B1" w14:textId="77777777" w:rsidTr="00E63AC3">
        <w:tc>
          <w:tcPr>
            <w:tcW w:w="421" w:type="dxa"/>
          </w:tcPr>
          <w:p w14:paraId="051BD885" w14:textId="5F31B0FE" w:rsidR="002242B3" w:rsidRPr="00EC0940" w:rsidRDefault="002242B3" w:rsidP="002242B3">
            <w:pPr>
              <w:jc w:val="center"/>
              <w:rPr>
                <w:rFonts w:ascii="Calibri" w:hAnsi="Calibri" w:cs="Calibri"/>
              </w:rPr>
            </w:pPr>
            <w:r w:rsidRPr="00EC0940">
              <w:rPr>
                <w:rFonts w:ascii="Calibri" w:hAnsi="Calibri" w:cs="Calibri"/>
              </w:rPr>
              <w:t>1</w:t>
            </w:r>
          </w:p>
        </w:tc>
        <w:tc>
          <w:tcPr>
            <w:tcW w:w="3260" w:type="dxa"/>
          </w:tcPr>
          <w:p w14:paraId="59F5E107" w14:textId="77777777" w:rsidR="002242B3" w:rsidRPr="00EC0940" w:rsidRDefault="002242B3" w:rsidP="002242B3">
            <w:pPr>
              <w:jc w:val="both"/>
              <w:rPr>
                <w:rFonts w:ascii="Calibri" w:hAnsi="Calibri" w:cs="Calibri"/>
              </w:rPr>
            </w:pPr>
            <w:r w:rsidRPr="00EC0940">
              <w:rPr>
                <w:rFonts w:ascii="Calibri" w:hAnsi="Calibri" w:cs="Calibri"/>
              </w:rPr>
              <w:t>Spoštovanje temeljnih pravic in skladnost z Listino Evropske unije o temeljnih pravicah.</w:t>
            </w:r>
          </w:p>
          <w:p w14:paraId="184E0FE8" w14:textId="21E11AD4" w:rsidR="002242B3" w:rsidRPr="00EC0940" w:rsidRDefault="002242B3" w:rsidP="002242B3">
            <w:pPr>
              <w:jc w:val="both"/>
              <w:rPr>
                <w:rFonts w:ascii="Calibri" w:hAnsi="Calibri" w:cs="Calibri"/>
              </w:rPr>
            </w:pPr>
          </w:p>
        </w:tc>
        <w:tc>
          <w:tcPr>
            <w:tcW w:w="5381" w:type="dxa"/>
          </w:tcPr>
          <w:p w14:paraId="5499CC9C" w14:textId="77777777" w:rsidR="002242B3" w:rsidRPr="00EC0940" w:rsidRDefault="002242B3" w:rsidP="002242B3">
            <w:pPr>
              <w:jc w:val="center"/>
              <w:rPr>
                <w:rFonts w:ascii="Calibri" w:hAnsi="Calibri" w:cs="Calibri"/>
              </w:rPr>
            </w:pPr>
          </w:p>
          <w:p w14:paraId="07702CAB" w14:textId="77777777" w:rsidR="0031763D" w:rsidRPr="00EC0940" w:rsidRDefault="0031763D" w:rsidP="002242B3">
            <w:pPr>
              <w:jc w:val="center"/>
              <w:rPr>
                <w:rFonts w:ascii="Calibri" w:hAnsi="Calibri" w:cs="Calibri"/>
              </w:rPr>
            </w:pPr>
          </w:p>
          <w:p w14:paraId="2191ED8B" w14:textId="77777777" w:rsidR="0031763D" w:rsidRPr="00EC0940" w:rsidRDefault="0031763D" w:rsidP="002242B3">
            <w:pPr>
              <w:jc w:val="center"/>
              <w:rPr>
                <w:rFonts w:ascii="Calibri" w:hAnsi="Calibri" w:cs="Calibri"/>
              </w:rPr>
            </w:pPr>
          </w:p>
          <w:p w14:paraId="56F571AA" w14:textId="77777777" w:rsidR="0031763D" w:rsidRPr="00EC0940" w:rsidRDefault="0031763D" w:rsidP="0031763D">
            <w:pPr>
              <w:rPr>
                <w:rFonts w:ascii="Calibri" w:hAnsi="Calibri" w:cs="Calibri"/>
              </w:rPr>
            </w:pPr>
          </w:p>
          <w:p w14:paraId="05C4E37E" w14:textId="77777777" w:rsidR="0031763D" w:rsidRPr="00EC0940" w:rsidRDefault="0031763D" w:rsidP="002242B3">
            <w:pPr>
              <w:jc w:val="center"/>
              <w:rPr>
                <w:rFonts w:ascii="Calibri" w:hAnsi="Calibri" w:cs="Calibri"/>
              </w:rPr>
            </w:pPr>
          </w:p>
        </w:tc>
      </w:tr>
      <w:tr w:rsidR="002242B3" w:rsidRPr="00EC0940" w14:paraId="342C68AF" w14:textId="77777777" w:rsidTr="00E63AC3">
        <w:tc>
          <w:tcPr>
            <w:tcW w:w="421" w:type="dxa"/>
          </w:tcPr>
          <w:p w14:paraId="66D1F9CC" w14:textId="105FEF65" w:rsidR="002242B3" w:rsidRPr="00EC0940" w:rsidRDefault="002242B3" w:rsidP="002242B3">
            <w:pPr>
              <w:jc w:val="center"/>
              <w:rPr>
                <w:rFonts w:ascii="Calibri" w:hAnsi="Calibri" w:cs="Calibri"/>
              </w:rPr>
            </w:pPr>
            <w:r w:rsidRPr="00EC0940">
              <w:rPr>
                <w:rFonts w:ascii="Calibri" w:hAnsi="Calibri" w:cs="Calibri"/>
              </w:rPr>
              <w:t>2</w:t>
            </w:r>
          </w:p>
        </w:tc>
        <w:tc>
          <w:tcPr>
            <w:tcW w:w="3260" w:type="dxa"/>
          </w:tcPr>
          <w:p w14:paraId="08EC6777" w14:textId="77777777" w:rsidR="002242B3" w:rsidRPr="00EC0940" w:rsidRDefault="002242B3" w:rsidP="002242B3">
            <w:pPr>
              <w:jc w:val="both"/>
              <w:rPr>
                <w:rFonts w:ascii="Calibri" w:hAnsi="Calibri" w:cs="Calibri"/>
              </w:rPr>
            </w:pPr>
            <w:r w:rsidRPr="00EC0940">
              <w:rPr>
                <w:rFonts w:ascii="Calibri" w:hAnsi="Calibri" w:cs="Calibri"/>
              </w:rPr>
              <w:t>Zagotavljanje upoštevanja in spodbujanja enakosti moških in žensk, vključevanje načela enakosti spolov ter vključevanje vidika enakosti spolov.</w:t>
            </w:r>
          </w:p>
          <w:p w14:paraId="2068FDB9" w14:textId="10C3904E" w:rsidR="002242B3" w:rsidRPr="00EC0940" w:rsidRDefault="002242B3" w:rsidP="002242B3">
            <w:pPr>
              <w:jc w:val="both"/>
              <w:rPr>
                <w:rFonts w:ascii="Calibri" w:hAnsi="Calibri" w:cs="Calibri"/>
              </w:rPr>
            </w:pPr>
          </w:p>
        </w:tc>
        <w:tc>
          <w:tcPr>
            <w:tcW w:w="5381" w:type="dxa"/>
          </w:tcPr>
          <w:p w14:paraId="60F6EC55" w14:textId="77777777" w:rsidR="002242B3" w:rsidRPr="00EC0940" w:rsidRDefault="002242B3" w:rsidP="002242B3">
            <w:pPr>
              <w:jc w:val="center"/>
              <w:rPr>
                <w:rFonts w:ascii="Calibri" w:hAnsi="Calibri" w:cs="Calibri"/>
              </w:rPr>
            </w:pPr>
          </w:p>
          <w:p w14:paraId="07E214F5" w14:textId="77777777" w:rsidR="0031763D" w:rsidRPr="00EC0940" w:rsidRDefault="0031763D" w:rsidP="0031763D">
            <w:pPr>
              <w:rPr>
                <w:rFonts w:ascii="Calibri" w:hAnsi="Calibri" w:cs="Calibri"/>
              </w:rPr>
            </w:pPr>
          </w:p>
          <w:p w14:paraId="587EA60F" w14:textId="77777777" w:rsidR="0031763D" w:rsidRPr="00EC0940" w:rsidRDefault="0031763D" w:rsidP="002242B3">
            <w:pPr>
              <w:jc w:val="center"/>
              <w:rPr>
                <w:rFonts w:ascii="Calibri" w:hAnsi="Calibri" w:cs="Calibri"/>
              </w:rPr>
            </w:pPr>
          </w:p>
          <w:p w14:paraId="05E3358E" w14:textId="77777777" w:rsidR="0031763D" w:rsidRPr="00EC0940" w:rsidRDefault="0031763D" w:rsidP="002242B3">
            <w:pPr>
              <w:jc w:val="center"/>
              <w:rPr>
                <w:rFonts w:ascii="Calibri" w:hAnsi="Calibri" w:cs="Calibri"/>
              </w:rPr>
            </w:pPr>
          </w:p>
          <w:p w14:paraId="75CBF97D" w14:textId="77777777" w:rsidR="0031763D" w:rsidRPr="00EC0940" w:rsidRDefault="0031763D" w:rsidP="002242B3">
            <w:pPr>
              <w:jc w:val="center"/>
              <w:rPr>
                <w:rFonts w:ascii="Calibri" w:hAnsi="Calibri" w:cs="Calibri"/>
              </w:rPr>
            </w:pPr>
          </w:p>
          <w:p w14:paraId="76DA6A49" w14:textId="77777777" w:rsidR="0031763D" w:rsidRPr="00EC0940" w:rsidRDefault="0031763D" w:rsidP="002242B3">
            <w:pPr>
              <w:jc w:val="center"/>
              <w:rPr>
                <w:rFonts w:ascii="Calibri" w:hAnsi="Calibri" w:cs="Calibri"/>
              </w:rPr>
            </w:pPr>
          </w:p>
        </w:tc>
      </w:tr>
      <w:tr w:rsidR="002242B3" w:rsidRPr="00EC0940" w14:paraId="3181FB7E" w14:textId="77777777" w:rsidTr="00E63AC3">
        <w:tc>
          <w:tcPr>
            <w:tcW w:w="421" w:type="dxa"/>
          </w:tcPr>
          <w:p w14:paraId="26B8C649" w14:textId="4B6FB77A" w:rsidR="002242B3" w:rsidRPr="00EC0940" w:rsidRDefault="002242B3" w:rsidP="002242B3">
            <w:pPr>
              <w:jc w:val="center"/>
              <w:rPr>
                <w:rFonts w:ascii="Calibri" w:hAnsi="Calibri" w:cs="Calibri"/>
              </w:rPr>
            </w:pPr>
            <w:r w:rsidRPr="00EC0940">
              <w:rPr>
                <w:rFonts w:ascii="Calibri" w:hAnsi="Calibri" w:cs="Calibri"/>
              </w:rPr>
              <w:t>3</w:t>
            </w:r>
          </w:p>
        </w:tc>
        <w:tc>
          <w:tcPr>
            <w:tcW w:w="3260" w:type="dxa"/>
          </w:tcPr>
          <w:p w14:paraId="6039B6DF" w14:textId="77777777" w:rsidR="002242B3" w:rsidRPr="00EC0940" w:rsidRDefault="002242B3" w:rsidP="002242B3">
            <w:pPr>
              <w:jc w:val="both"/>
              <w:rPr>
                <w:rFonts w:ascii="Calibri" w:hAnsi="Calibri" w:cs="Calibri"/>
              </w:rPr>
            </w:pPr>
            <w:r w:rsidRPr="00EC0940">
              <w:rPr>
                <w:rFonts w:ascii="Calibri" w:hAnsi="Calibri" w:cs="Calibri"/>
              </w:rPr>
              <w:t>Zagotavljanje preprečevanja diskriminacije na podlagi spola, rase ali narodnosti, vere ali prepričanja, invalidnosti, starosti ali spolne usmerjenost.</w:t>
            </w:r>
          </w:p>
          <w:p w14:paraId="199BA7A7" w14:textId="51BF4123" w:rsidR="002242B3" w:rsidRPr="00EC0940" w:rsidRDefault="002242B3" w:rsidP="002242B3">
            <w:pPr>
              <w:jc w:val="both"/>
              <w:rPr>
                <w:rFonts w:ascii="Calibri" w:hAnsi="Calibri" w:cs="Calibri"/>
              </w:rPr>
            </w:pPr>
          </w:p>
        </w:tc>
        <w:tc>
          <w:tcPr>
            <w:tcW w:w="5381" w:type="dxa"/>
          </w:tcPr>
          <w:p w14:paraId="6A90BF16" w14:textId="77777777" w:rsidR="002242B3" w:rsidRPr="00EC0940" w:rsidRDefault="002242B3" w:rsidP="002242B3">
            <w:pPr>
              <w:jc w:val="center"/>
              <w:rPr>
                <w:rFonts w:ascii="Calibri" w:hAnsi="Calibri" w:cs="Calibri"/>
              </w:rPr>
            </w:pPr>
          </w:p>
          <w:p w14:paraId="79E632A2" w14:textId="77777777" w:rsidR="0031763D" w:rsidRPr="00EC0940" w:rsidRDefault="0031763D" w:rsidP="0031763D">
            <w:pPr>
              <w:rPr>
                <w:rFonts w:ascii="Calibri" w:hAnsi="Calibri" w:cs="Calibri"/>
              </w:rPr>
            </w:pPr>
          </w:p>
          <w:p w14:paraId="75E5022D" w14:textId="77777777" w:rsidR="0031763D" w:rsidRPr="00EC0940" w:rsidRDefault="0031763D" w:rsidP="002242B3">
            <w:pPr>
              <w:jc w:val="center"/>
              <w:rPr>
                <w:rFonts w:ascii="Calibri" w:hAnsi="Calibri" w:cs="Calibri"/>
              </w:rPr>
            </w:pPr>
          </w:p>
          <w:p w14:paraId="7F6EBAB0" w14:textId="77777777" w:rsidR="0031763D" w:rsidRPr="00EC0940" w:rsidRDefault="0031763D" w:rsidP="002242B3">
            <w:pPr>
              <w:jc w:val="center"/>
              <w:rPr>
                <w:rFonts w:ascii="Calibri" w:hAnsi="Calibri" w:cs="Calibri"/>
              </w:rPr>
            </w:pPr>
          </w:p>
          <w:p w14:paraId="043B21E0" w14:textId="77777777" w:rsidR="0031763D" w:rsidRPr="00EC0940" w:rsidRDefault="0031763D" w:rsidP="002242B3">
            <w:pPr>
              <w:jc w:val="center"/>
              <w:rPr>
                <w:rFonts w:ascii="Calibri" w:hAnsi="Calibri" w:cs="Calibri"/>
              </w:rPr>
            </w:pPr>
          </w:p>
          <w:p w14:paraId="037B6FF0" w14:textId="77777777" w:rsidR="0031763D" w:rsidRPr="00EC0940" w:rsidRDefault="0031763D" w:rsidP="002242B3">
            <w:pPr>
              <w:jc w:val="center"/>
              <w:rPr>
                <w:rFonts w:ascii="Calibri" w:hAnsi="Calibri" w:cs="Calibri"/>
              </w:rPr>
            </w:pPr>
          </w:p>
        </w:tc>
      </w:tr>
      <w:tr w:rsidR="002242B3" w:rsidRPr="00EC0940" w14:paraId="128B66CA" w14:textId="77777777" w:rsidTr="00E63AC3">
        <w:tc>
          <w:tcPr>
            <w:tcW w:w="421" w:type="dxa"/>
          </w:tcPr>
          <w:p w14:paraId="6299D82E" w14:textId="17DEAF98" w:rsidR="002242B3" w:rsidRPr="00EC0940" w:rsidRDefault="002242B3" w:rsidP="002242B3">
            <w:pPr>
              <w:jc w:val="center"/>
              <w:rPr>
                <w:rFonts w:ascii="Calibri" w:hAnsi="Calibri" w:cs="Calibri"/>
              </w:rPr>
            </w:pPr>
            <w:r w:rsidRPr="00EC0940">
              <w:rPr>
                <w:rFonts w:ascii="Calibri" w:hAnsi="Calibri" w:cs="Calibri"/>
              </w:rPr>
              <w:t>4</w:t>
            </w:r>
          </w:p>
        </w:tc>
        <w:tc>
          <w:tcPr>
            <w:tcW w:w="3260" w:type="dxa"/>
          </w:tcPr>
          <w:p w14:paraId="43073A85" w14:textId="15385174" w:rsidR="002242B3" w:rsidRPr="00EC0940" w:rsidRDefault="002242B3" w:rsidP="002242B3">
            <w:pPr>
              <w:jc w:val="both"/>
              <w:rPr>
                <w:rFonts w:ascii="Calibri" w:hAnsi="Calibri" w:cs="Calibri"/>
              </w:rPr>
            </w:pPr>
            <w:r w:rsidRPr="00EC0940">
              <w:rPr>
                <w:rFonts w:ascii="Calibri" w:hAnsi="Calibri" w:cs="Calibri"/>
              </w:rPr>
              <w:t>Spodbujanje trajnostnega razvoja, kot je določen v členu 11 PDEU, ob upoštevanju ciljev ZN glede trajnostnega razvoja, Pa</w:t>
            </w:r>
            <w:r w:rsidR="000641CF">
              <w:rPr>
                <w:rFonts w:ascii="Calibri" w:hAnsi="Calibri" w:cs="Calibri"/>
              </w:rPr>
              <w:t xml:space="preserve">                                                                                                                                                                                                                                                                                                                                                                                            </w:t>
            </w:r>
            <w:r w:rsidRPr="00EC0940">
              <w:rPr>
                <w:rFonts w:ascii="Calibri" w:hAnsi="Calibri" w:cs="Calibri"/>
              </w:rPr>
              <w:t>riškega sporazuma in načela, da se ne škoduje bistveno.</w:t>
            </w:r>
          </w:p>
        </w:tc>
        <w:tc>
          <w:tcPr>
            <w:tcW w:w="5381" w:type="dxa"/>
          </w:tcPr>
          <w:p w14:paraId="65E7898B" w14:textId="77777777" w:rsidR="002242B3" w:rsidRPr="00EC0940" w:rsidRDefault="002242B3" w:rsidP="002242B3">
            <w:pPr>
              <w:jc w:val="center"/>
              <w:rPr>
                <w:rFonts w:ascii="Calibri" w:hAnsi="Calibri" w:cs="Calibri"/>
              </w:rPr>
            </w:pPr>
          </w:p>
          <w:p w14:paraId="075CEA0B" w14:textId="77777777" w:rsidR="0031763D" w:rsidRPr="00EC0940" w:rsidRDefault="0031763D" w:rsidP="0031763D">
            <w:pPr>
              <w:rPr>
                <w:rFonts w:ascii="Calibri" w:hAnsi="Calibri" w:cs="Calibri"/>
              </w:rPr>
            </w:pPr>
          </w:p>
        </w:tc>
      </w:tr>
    </w:tbl>
    <w:p w14:paraId="32B779B5" w14:textId="1D8ED231" w:rsidR="0031763D" w:rsidRDefault="002242B3" w:rsidP="00EF0A53">
      <w:pPr>
        <w:rPr>
          <w:rFonts w:ascii="Calibri" w:hAnsi="Calibri" w:cs="Calibri"/>
          <w:i/>
          <w:iCs/>
          <w:sz w:val="20"/>
          <w:szCs w:val="20"/>
        </w:rPr>
      </w:pPr>
      <w:r w:rsidRPr="00EC0940">
        <w:rPr>
          <w:rFonts w:ascii="Calibri" w:hAnsi="Calibri" w:cs="Calibri"/>
          <w:i/>
          <w:iCs/>
          <w:sz w:val="20"/>
          <w:szCs w:val="20"/>
        </w:rPr>
        <w:t>*Možno izbrati več ciljev.</w:t>
      </w:r>
    </w:p>
    <w:p w14:paraId="3506067E" w14:textId="77777777" w:rsidR="006032F3" w:rsidRPr="00E353FD" w:rsidRDefault="006032F3" w:rsidP="00EF0A53">
      <w:pPr>
        <w:rPr>
          <w:rFonts w:ascii="Calibri" w:hAnsi="Calibri" w:cs="Calibri"/>
          <w:i/>
          <w:iCs/>
          <w:sz w:val="20"/>
          <w:szCs w:val="20"/>
        </w:rPr>
      </w:pPr>
    </w:p>
    <w:p w14:paraId="546A13EE" w14:textId="68434A71" w:rsidR="00EF0A53" w:rsidRPr="00E353FD" w:rsidRDefault="006032F3" w:rsidP="006032F3">
      <w:pPr>
        <w:jc w:val="center"/>
        <w:rPr>
          <w:rFonts w:ascii="Calibri" w:hAnsi="Calibri" w:cs="Calibri"/>
          <w:b/>
          <w:bCs/>
          <w:color w:val="FF6600"/>
          <w:sz w:val="28"/>
          <w:szCs w:val="28"/>
        </w:rPr>
      </w:pPr>
      <w:r w:rsidRPr="006032F3">
        <w:rPr>
          <w:rFonts w:ascii="Calibri" w:hAnsi="Calibri" w:cs="Calibri"/>
          <w:b/>
          <w:bCs/>
          <w:color w:val="FF6600"/>
          <w:sz w:val="28"/>
          <w:szCs w:val="28"/>
        </w:rPr>
        <w:t>Prispevek k uresničevanju (izbranega) kazalnika, ki ga zasleduje ukrep</w:t>
      </w:r>
    </w:p>
    <w:p w14:paraId="06597EDD" w14:textId="457B2E6F" w:rsidR="008E09F7" w:rsidRPr="00EC0940" w:rsidRDefault="000641CF" w:rsidP="0031763D">
      <w:pPr>
        <w:pBdr>
          <w:top w:val="single" w:sz="4" w:space="1" w:color="auto"/>
          <w:left w:val="single" w:sz="4" w:space="4" w:color="auto"/>
          <w:bottom w:val="single" w:sz="4" w:space="1" w:color="auto"/>
          <w:right w:val="single" w:sz="4" w:space="4" w:color="auto"/>
        </w:pBdr>
        <w:rPr>
          <w:rFonts w:ascii="Calibri" w:hAnsi="Calibri" w:cs="Calibri"/>
          <w:i/>
          <w:iCs/>
        </w:rPr>
      </w:pPr>
      <w:r>
        <w:rPr>
          <w:rFonts w:ascii="Calibri" w:hAnsi="Calibri" w:cs="Calibri"/>
          <w:i/>
          <w:iCs/>
        </w:rPr>
        <w:lastRenderedPageBreak/>
        <w:t xml:space="preserve">Predstavite </w:t>
      </w:r>
      <w:r w:rsidR="006B5A77">
        <w:rPr>
          <w:rFonts w:ascii="Calibri" w:hAnsi="Calibri" w:cs="Calibri"/>
          <w:i/>
          <w:iCs/>
        </w:rPr>
        <w:t>prispevek</w:t>
      </w:r>
      <w:r w:rsidR="0031763D" w:rsidRPr="00EC0940">
        <w:rPr>
          <w:rFonts w:ascii="Calibri" w:hAnsi="Calibri" w:cs="Calibri"/>
          <w:i/>
          <w:iCs/>
        </w:rPr>
        <w:t xml:space="preserve"> </w:t>
      </w:r>
      <w:r w:rsidR="006032F3">
        <w:rPr>
          <w:rFonts w:ascii="Calibri" w:hAnsi="Calibri" w:cs="Calibri"/>
          <w:i/>
          <w:iCs/>
        </w:rPr>
        <w:t xml:space="preserve">projekta k uresničevanju izbranega kazalnika. </w:t>
      </w:r>
      <w:r w:rsidR="006B5A77">
        <w:rPr>
          <w:rFonts w:ascii="Calibri" w:hAnsi="Calibri" w:cs="Calibri"/>
          <w:i/>
          <w:iCs/>
        </w:rPr>
        <w:t xml:space="preserve">Prispevek lahko predstavite tudi preko orisa stanja pred in po izvedbi projekta. V primeru, da gre za kvalitativni kazalnik, navedite tudi številke, in sicer stanje pred izvedbo projekta in po izvedbi (npr.: stanje ob začetku projekta 0, po koncu 2 nova produkta). </w:t>
      </w:r>
    </w:p>
    <w:p w14:paraId="3F1E692D" w14:textId="77777777" w:rsidR="0031763D" w:rsidRPr="00EC0940" w:rsidRDefault="0031763D" w:rsidP="0031763D">
      <w:pPr>
        <w:pBdr>
          <w:top w:val="single" w:sz="4" w:space="1" w:color="auto"/>
          <w:left w:val="single" w:sz="4" w:space="4" w:color="auto"/>
          <w:bottom w:val="single" w:sz="4" w:space="1" w:color="auto"/>
          <w:right w:val="single" w:sz="4" w:space="4" w:color="auto"/>
        </w:pBdr>
        <w:rPr>
          <w:rFonts w:ascii="Calibri" w:hAnsi="Calibri" w:cs="Calibri"/>
        </w:rPr>
      </w:pPr>
    </w:p>
    <w:p w14:paraId="6DC3C39A" w14:textId="486A1507" w:rsidR="00E63AC3" w:rsidRPr="00EC0940" w:rsidRDefault="000641CF" w:rsidP="0031763D">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 xml:space="preserve">                                                                                       </w:t>
      </w:r>
    </w:p>
    <w:p w14:paraId="77BB313A" w14:textId="77777777" w:rsidR="0031763D" w:rsidRPr="00EC0940" w:rsidRDefault="0031763D" w:rsidP="0031763D">
      <w:pPr>
        <w:pBdr>
          <w:top w:val="single" w:sz="4" w:space="1" w:color="auto"/>
          <w:left w:val="single" w:sz="4" w:space="4" w:color="auto"/>
          <w:bottom w:val="single" w:sz="4" w:space="1" w:color="auto"/>
          <w:right w:val="single" w:sz="4" w:space="4" w:color="auto"/>
        </w:pBdr>
        <w:rPr>
          <w:rFonts w:ascii="Calibri" w:hAnsi="Calibri" w:cs="Calibri"/>
        </w:rPr>
      </w:pPr>
    </w:p>
    <w:p w14:paraId="6F6209CB" w14:textId="0BA98394" w:rsidR="0031763D" w:rsidRPr="00EC0940" w:rsidRDefault="000641CF" w:rsidP="0031763D">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 xml:space="preserve">                                                                  </w:t>
      </w:r>
    </w:p>
    <w:p w14:paraId="75D65ED9" w14:textId="77777777" w:rsidR="0031763D" w:rsidRPr="00EC0940" w:rsidRDefault="0031763D" w:rsidP="0031763D">
      <w:pPr>
        <w:pBdr>
          <w:top w:val="single" w:sz="4" w:space="1" w:color="auto"/>
          <w:left w:val="single" w:sz="4" w:space="4" w:color="auto"/>
          <w:bottom w:val="single" w:sz="4" w:space="1" w:color="auto"/>
          <w:right w:val="single" w:sz="4" w:space="4" w:color="auto"/>
        </w:pBdr>
        <w:rPr>
          <w:rFonts w:ascii="Calibri" w:hAnsi="Calibri" w:cs="Calibri"/>
        </w:rPr>
      </w:pPr>
    </w:p>
    <w:p w14:paraId="515B023D" w14:textId="77777777" w:rsidR="006B5A77" w:rsidRDefault="006B5A77" w:rsidP="006B5A77">
      <w:pPr>
        <w:rPr>
          <w:rFonts w:ascii="Calibri" w:hAnsi="Calibri" w:cs="Calibri"/>
          <w:b/>
          <w:bCs/>
          <w:color w:val="3A7C22" w:themeColor="accent6" w:themeShade="BF"/>
          <w:sz w:val="28"/>
          <w:szCs w:val="28"/>
        </w:rPr>
      </w:pPr>
    </w:p>
    <w:p w14:paraId="2747D76A" w14:textId="4B3D4BE4" w:rsidR="006B5A77" w:rsidRDefault="006B5A77" w:rsidP="006B5A77">
      <w:pPr>
        <w:spacing w:after="0"/>
        <w:rPr>
          <w:rFonts w:ascii="Calibri" w:hAnsi="Calibri" w:cs="Calibri"/>
          <w:b/>
          <w:bCs/>
          <w:color w:val="074F6A" w:themeColor="accent4" w:themeShade="80"/>
          <w:sz w:val="24"/>
          <w:szCs w:val="24"/>
        </w:rPr>
      </w:pPr>
      <w:r w:rsidRPr="006B5A77">
        <w:rPr>
          <w:rFonts w:ascii="Calibri" w:hAnsi="Calibri" w:cs="Calibri"/>
          <w:b/>
          <w:bCs/>
          <w:color w:val="074F6A" w:themeColor="accent4" w:themeShade="80"/>
          <w:sz w:val="24"/>
          <w:szCs w:val="24"/>
        </w:rPr>
        <w:t xml:space="preserve">Inovativnost </w:t>
      </w:r>
      <w:r>
        <w:rPr>
          <w:rFonts w:ascii="Calibri" w:hAnsi="Calibri" w:cs="Calibri"/>
          <w:b/>
          <w:bCs/>
          <w:color w:val="074F6A" w:themeColor="accent4" w:themeShade="80"/>
          <w:sz w:val="24"/>
          <w:szCs w:val="24"/>
        </w:rPr>
        <w:t>in dodana vrednost za območje LAS</w:t>
      </w:r>
    </w:p>
    <w:p w14:paraId="7F9005CA" w14:textId="39ED90FB" w:rsidR="006B5A77" w:rsidRPr="00CD271C" w:rsidRDefault="00373AE0" w:rsidP="00373AE0">
      <w:pPr>
        <w:spacing w:after="0"/>
        <w:rPr>
          <w:rFonts w:ascii="Calibri" w:hAnsi="Calibri" w:cs="Calibri"/>
          <w:i/>
          <w:iCs/>
          <w:sz w:val="24"/>
          <w:szCs w:val="24"/>
        </w:rPr>
      </w:pPr>
      <w:r w:rsidRPr="00CD271C">
        <w:rPr>
          <w:rFonts w:ascii="Calibri" w:hAnsi="Calibri" w:cs="Calibri"/>
          <w:i/>
          <w:iCs/>
          <w:sz w:val="24"/>
          <w:szCs w:val="24"/>
        </w:rPr>
        <w:t xml:space="preserve">Opišite inovativnost in dodano vrednost projekta za območje LAS. Osredotočite se predvsem na opis </w:t>
      </w:r>
      <w:r w:rsidRPr="00CD271C">
        <w:rPr>
          <w:rFonts w:ascii="Calibri" w:hAnsi="Calibri" w:cs="Calibri"/>
          <w:i/>
          <w:iCs/>
        </w:rPr>
        <w:t xml:space="preserve">inovativnih pristopov in rešitve, ki jih do sedaj na območju LAS še ni bilo (npr. tehnološke, procesne, produktne, trženjske, organizacijske in druge inovacije), ki jih uvaja ali nadgrajuje predlagani projekt? </w:t>
      </w:r>
      <w:r w:rsidRPr="00CD271C">
        <w:rPr>
          <w:rFonts w:ascii="Calibri" w:hAnsi="Calibri" w:cs="Calibri"/>
          <w:i/>
          <w:iCs/>
          <w:sz w:val="24"/>
          <w:szCs w:val="24"/>
        </w:rPr>
        <w:t xml:space="preserve">Dodano vrednost lahko predstavite tudi na način predstavitve stanja pred in po izvedbi projekta. </w:t>
      </w:r>
    </w:p>
    <w:p w14:paraId="533B122A" w14:textId="77777777" w:rsidR="006B5A77" w:rsidRPr="00EC0940" w:rsidRDefault="006B5A77" w:rsidP="006B5A77">
      <w:pPr>
        <w:rPr>
          <w:rFonts w:ascii="Calibri" w:hAnsi="Calibri" w:cs="Calibri"/>
          <w:b/>
          <w:bCs/>
        </w:rPr>
      </w:pPr>
    </w:p>
    <w:p w14:paraId="2C959F1A"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3056092"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0567664"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10089A66"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3517EAC8"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7196B8EB" w14:textId="77777777" w:rsidR="006B5A77" w:rsidRPr="00EC0940"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67A3118D" w14:textId="77777777" w:rsidR="006B5A77" w:rsidRPr="00373AE0" w:rsidRDefault="006B5A77" w:rsidP="00373AE0">
      <w:pPr>
        <w:rPr>
          <w:rFonts w:ascii="Calibri" w:hAnsi="Calibri" w:cs="Calibri"/>
          <w:b/>
          <w:bCs/>
          <w:color w:val="3A7C22" w:themeColor="accent6" w:themeShade="BF"/>
          <w:sz w:val="28"/>
          <w:szCs w:val="28"/>
        </w:rPr>
      </w:pPr>
    </w:p>
    <w:p w14:paraId="00B33F5D" w14:textId="4CE7C9A6" w:rsidR="00EF0A53" w:rsidRPr="00373AE0" w:rsidRDefault="00EF0A53" w:rsidP="00373AE0">
      <w:pPr>
        <w:spacing w:after="0"/>
        <w:rPr>
          <w:rFonts w:ascii="Calibri" w:hAnsi="Calibri" w:cs="Calibri"/>
          <w:b/>
          <w:bCs/>
          <w:color w:val="074F6A" w:themeColor="accent4" w:themeShade="80"/>
          <w:sz w:val="24"/>
          <w:szCs w:val="24"/>
        </w:rPr>
      </w:pPr>
      <w:r w:rsidRPr="00373AE0">
        <w:rPr>
          <w:rFonts w:ascii="Calibri" w:hAnsi="Calibri" w:cs="Calibri"/>
          <w:b/>
          <w:bCs/>
          <w:color w:val="074F6A" w:themeColor="accent4" w:themeShade="80"/>
          <w:sz w:val="24"/>
          <w:szCs w:val="24"/>
        </w:rPr>
        <w:t>Okoljska trajnost</w:t>
      </w:r>
    </w:p>
    <w:p w14:paraId="66261E8E" w14:textId="75B861EB" w:rsidR="00895BFE" w:rsidRPr="00CD271C" w:rsidRDefault="00895BFE" w:rsidP="00861782">
      <w:pPr>
        <w:spacing w:after="0" w:line="240" w:lineRule="auto"/>
        <w:rPr>
          <w:rFonts w:ascii="Calibri" w:hAnsi="Calibri" w:cs="Calibri"/>
          <w:i/>
          <w:iCs/>
        </w:rPr>
      </w:pPr>
      <w:r w:rsidRPr="00CD271C">
        <w:rPr>
          <w:rFonts w:ascii="Calibri" w:hAnsi="Calibri" w:cs="Calibri"/>
          <w:i/>
          <w:iCs/>
        </w:rPr>
        <w:t>Projekt vključuje ukrepe z neposrednim ali posrednim vplivom na</w:t>
      </w:r>
      <w:r w:rsidR="00373AE0" w:rsidRPr="00CD271C">
        <w:rPr>
          <w:rFonts w:ascii="Calibri" w:hAnsi="Calibri" w:cs="Calibri"/>
          <w:i/>
          <w:iCs/>
        </w:rPr>
        <w:t xml:space="preserve"> okolje. Opišite neposredni ali posredni vpliv projekta na: okoljsko trajnost, blaženje podnebnih sprememb in prilaganju nanje, k uvajanju načel biogospodarstva, k zmanjševanju odpadkov in podobno. Izberite tista področja, ki so najbolj relevantna za vaš projekt. </w:t>
      </w:r>
    </w:p>
    <w:p w14:paraId="73CEAB6C" w14:textId="77777777" w:rsidR="002D5083" w:rsidRPr="00EC0940" w:rsidRDefault="002D5083" w:rsidP="002D5083">
      <w:pPr>
        <w:spacing w:after="0" w:line="240" w:lineRule="auto"/>
        <w:rPr>
          <w:rFonts w:ascii="Calibri" w:hAnsi="Calibri" w:cs="Calibri"/>
        </w:rPr>
      </w:pPr>
    </w:p>
    <w:p w14:paraId="2534D892"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7E9D4795"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3DEE22E"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43E87011"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114A58E"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69D163F"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1D28749"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8338E6B"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B456F0E"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6FF95454" w14:textId="77777777" w:rsidR="002D5083" w:rsidRPr="00EC0940" w:rsidRDefault="002D5083" w:rsidP="002D5083">
      <w:pPr>
        <w:spacing w:after="0" w:line="240" w:lineRule="auto"/>
        <w:rPr>
          <w:rFonts w:ascii="Calibri" w:hAnsi="Calibri" w:cs="Calibri"/>
        </w:rPr>
      </w:pPr>
    </w:p>
    <w:p w14:paraId="1998E2ED" w14:textId="77777777" w:rsidR="000F3735" w:rsidRPr="00EC0940" w:rsidRDefault="000F3735" w:rsidP="000F3735">
      <w:pPr>
        <w:spacing w:after="0" w:line="240" w:lineRule="auto"/>
        <w:rPr>
          <w:rFonts w:ascii="Calibri" w:hAnsi="Calibri" w:cs="Calibri"/>
        </w:rPr>
      </w:pPr>
    </w:p>
    <w:p w14:paraId="2A8210ED" w14:textId="049C45AE" w:rsidR="002D5083" w:rsidRDefault="00C44D56" w:rsidP="002D5083">
      <w:pPr>
        <w:rPr>
          <w:rFonts w:ascii="Calibri" w:hAnsi="Calibri" w:cs="Calibri"/>
          <w:b/>
          <w:bCs/>
          <w:color w:val="156082" w:themeColor="accent1"/>
          <w:sz w:val="24"/>
          <w:szCs w:val="24"/>
        </w:rPr>
      </w:pPr>
      <w:r w:rsidRPr="00C44D56">
        <w:rPr>
          <w:rFonts w:ascii="Calibri" w:hAnsi="Calibri" w:cs="Calibri"/>
          <w:b/>
          <w:bCs/>
          <w:color w:val="156082" w:themeColor="accent1"/>
          <w:sz w:val="24"/>
          <w:szCs w:val="24"/>
        </w:rPr>
        <w:t>Teritorialna pokritost</w:t>
      </w:r>
    </w:p>
    <w:p w14:paraId="3F8F08E0" w14:textId="6CCE3D1A" w:rsidR="00C44D56" w:rsidRPr="00CD271C" w:rsidRDefault="00C44D56" w:rsidP="002D5083">
      <w:pPr>
        <w:rPr>
          <w:rFonts w:ascii="Calibri" w:hAnsi="Calibri" w:cs="Calibri"/>
          <w:i/>
          <w:iCs/>
          <w:sz w:val="24"/>
          <w:szCs w:val="24"/>
        </w:rPr>
      </w:pPr>
      <w:r w:rsidRPr="00CD271C">
        <w:rPr>
          <w:rFonts w:ascii="Calibri" w:hAnsi="Calibri" w:cs="Calibri"/>
          <w:i/>
          <w:iCs/>
          <w:sz w:val="24"/>
          <w:szCs w:val="24"/>
        </w:rPr>
        <w:t>Preko navedbe konkretnih aktivnosti in rezultatov projekta predstavite, v kolikšni meri je zagotovljena teritorialna pokritost. Iz opisa mora biti razvidno katere aktivnosti projekta se bodi izvajale v posamezni občini in opredeljeno, ali imajo prebivalci občine posredno ali neposredno korist od izvedbe aktivnosti.</w:t>
      </w:r>
    </w:p>
    <w:p w14:paraId="6644E07D"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171C3642"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457BDECB"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3BEDE48E"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385A5B5"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FA03819"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6C213E69" w14:textId="77777777" w:rsidR="002D5083" w:rsidRPr="00EC0940"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47F0E96A" w14:textId="77777777" w:rsidR="002D5083" w:rsidRPr="00EC0940" w:rsidRDefault="002D5083" w:rsidP="002D5083">
      <w:pPr>
        <w:rPr>
          <w:rFonts w:ascii="Calibri" w:hAnsi="Calibri" w:cs="Calibri"/>
          <w:b/>
          <w:bCs/>
        </w:rPr>
      </w:pPr>
    </w:p>
    <w:p w14:paraId="24267FC6" w14:textId="36E1DCB6" w:rsidR="00EF0A53" w:rsidRPr="00C44D56" w:rsidRDefault="00C44D56" w:rsidP="00C44D56">
      <w:pPr>
        <w:spacing w:after="0"/>
        <w:rPr>
          <w:rFonts w:ascii="Calibri" w:hAnsi="Calibri" w:cs="Calibri"/>
          <w:b/>
          <w:bCs/>
          <w:color w:val="074F6A" w:themeColor="accent4" w:themeShade="80"/>
          <w:sz w:val="24"/>
          <w:szCs w:val="24"/>
        </w:rPr>
      </w:pPr>
      <w:r>
        <w:rPr>
          <w:rFonts w:ascii="Calibri" w:hAnsi="Calibri" w:cs="Calibri"/>
          <w:b/>
          <w:bCs/>
          <w:color w:val="074F6A" w:themeColor="accent4" w:themeShade="80"/>
          <w:sz w:val="24"/>
          <w:szCs w:val="24"/>
        </w:rPr>
        <w:t xml:space="preserve">Zastopanost </w:t>
      </w:r>
      <w:r w:rsidR="00EF0A53" w:rsidRPr="00C44D56">
        <w:rPr>
          <w:rFonts w:ascii="Calibri" w:hAnsi="Calibri" w:cs="Calibri"/>
          <w:b/>
          <w:bCs/>
          <w:color w:val="074F6A" w:themeColor="accent4" w:themeShade="80"/>
          <w:sz w:val="24"/>
          <w:szCs w:val="24"/>
        </w:rPr>
        <w:t>različnih</w:t>
      </w:r>
      <w:r>
        <w:rPr>
          <w:rFonts w:ascii="Calibri" w:hAnsi="Calibri" w:cs="Calibri"/>
          <w:b/>
          <w:bCs/>
          <w:color w:val="074F6A" w:themeColor="accent4" w:themeShade="80"/>
          <w:sz w:val="24"/>
          <w:szCs w:val="24"/>
        </w:rPr>
        <w:t xml:space="preserve"> sektorjev v</w:t>
      </w:r>
      <w:r w:rsidR="00EF0A53" w:rsidRPr="00C44D56">
        <w:rPr>
          <w:rFonts w:ascii="Calibri" w:hAnsi="Calibri" w:cs="Calibri"/>
          <w:b/>
          <w:bCs/>
          <w:color w:val="074F6A" w:themeColor="accent4" w:themeShade="80"/>
          <w:sz w:val="24"/>
          <w:szCs w:val="24"/>
        </w:rPr>
        <w:t xml:space="preserve"> partner</w:t>
      </w:r>
      <w:r>
        <w:rPr>
          <w:rFonts w:ascii="Calibri" w:hAnsi="Calibri" w:cs="Calibri"/>
          <w:b/>
          <w:bCs/>
          <w:color w:val="074F6A" w:themeColor="accent4" w:themeShade="80"/>
          <w:sz w:val="24"/>
          <w:szCs w:val="24"/>
        </w:rPr>
        <w:t>stvu</w:t>
      </w:r>
    </w:p>
    <w:p w14:paraId="27A78654" w14:textId="67DCFF9C" w:rsidR="00C44D56" w:rsidRPr="00CD271C" w:rsidRDefault="00C44D56" w:rsidP="00C44D56">
      <w:pPr>
        <w:spacing w:after="0"/>
        <w:rPr>
          <w:rFonts w:ascii="Calibri" w:hAnsi="Calibri" w:cs="Calibri"/>
          <w:i/>
          <w:iCs/>
        </w:rPr>
      </w:pPr>
      <w:r w:rsidRPr="00CD271C">
        <w:rPr>
          <w:rFonts w:ascii="Calibri" w:hAnsi="Calibri" w:cs="Calibri"/>
          <w:i/>
          <w:iCs/>
        </w:rPr>
        <w:t>Utemeljite zastopanost različnih sektorjev v projektu na način, da bo iz opisa jasno razvidna in utemeljena vloga posameznega sektorja pri izvedbi aktivnosti in pri doseganju rezultatov projekta.</w:t>
      </w:r>
    </w:p>
    <w:p w14:paraId="67B3D33C" w14:textId="77777777" w:rsidR="00895BFE" w:rsidRPr="00EC0940" w:rsidRDefault="00895BFE" w:rsidP="00895BFE">
      <w:pPr>
        <w:rPr>
          <w:rFonts w:ascii="Calibri" w:hAnsi="Calibri" w:cs="Calibri"/>
        </w:rPr>
      </w:pPr>
    </w:p>
    <w:p w14:paraId="339328C2" w14:textId="77777777" w:rsidR="002D5083" w:rsidRPr="00EC0940"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2B20D39C" w14:textId="77777777" w:rsidR="002D5083" w:rsidRPr="00EC0940"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64C08C2C" w14:textId="77777777" w:rsidR="002D5083" w:rsidRPr="00EC0940"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0B8C3DD1" w14:textId="77777777" w:rsidR="002D5083" w:rsidRPr="00EC0940"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56783804" w14:textId="77777777" w:rsidR="002D5083" w:rsidRPr="00EC0940"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3F8320FA" w14:textId="77777777" w:rsidR="002D5083" w:rsidRDefault="002D5083" w:rsidP="00895BFE">
      <w:pPr>
        <w:rPr>
          <w:rFonts w:ascii="Calibri" w:hAnsi="Calibri" w:cs="Calibri"/>
        </w:rPr>
      </w:pPr>
    </w:p>
    <w:p w14:paraId="512D2ADE" w14:textId="77777777" w:rsidR="00861782" w:rsidRPr="00861782" w:rsidRDefault="00861782" w:rsidP="00861782">
      <w:pPr>
        <w:rPr>
          <w:rFonts w:ascii="Calibri" w:hAnsi="Calibri" w:cs="Calibri"/>
          <w:b/>
          <w:bCs/>
          <w:color w:val="215E99" w:themeColor="text2" w:themeTint="BF"/>
          <w:sz w:val="24"/>
          <w:szCs w:val="24"/>
        </w:rPr>
      </w:pPr>
      <w:r w:rsidRPr="00861782">
        <w:rPr>
          <w:rFonts w:ascii="Calibri" w:hAnsi="Calibri" w:cs="Calibri"/>
          <w:b/>
          <w:bCs/>
          <w:color w:val="215E99" w:themeColor="text2" w:themeTint="BF"/>
          <w:sz w:val="24"/>
          <w:szCs w:val="24"/>
        </w:rPr>
        <w:t>Komuniciranje projektnih rezultatov in družbena ozaveščenost</w:t>
      </w:r>
    </w:p>
    <w:p w14:paraId="3BC107E9" w14:textId="02D186E5" w:rsidR="00861782" w:rsidRPr="00CD271C" w:rsidRDefault="00861782" w:rsidP="00861782">
      <w:pPr>
        <w:rPr>
          <w:rFonts w:ascii="Calibri" w:hAnsi="Calibri" w:cs="Calibri"/>
          <w:i/>
          <w:iCs/>
        </w:rPr>
      </w:pPr>
      <w:r w:rsidRPr="00CD271C">
        <w:rPr>
          <w:rFonts w:ascii="Calibri" w:hAnsi="Calibri" w:cs="Calibri"/>
          <w:i/>
          <w:iCs/>
        </w:rPr>
        <w:t>Podrobno predstavite komunikacijske aktivnosti. Aktivnosti morajo natančno opredeljene. Iz opisa mora biti jasno razvidno, katere komunikacijske aktivnosti bodo izvedene, v katerem delovnem sklopu in v kateri fazi.</w:t>
      </w:r>
    </w:p>
    <w:p w14:paraId="77594BCF" w14:textId="77777777" w:rsidR="00861782" w:rsidRPr="00EC0940"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37BE400E" w14:textId="77777777" w:rsidR="00861782" w:rsidRPr="00EC0940"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18AC3CAB" w14:textId="77777777" w:rsidR="00861782" w:rsidRPr="00EC0940"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22A02EF6" w14:textId="77777777" w:rsidR="00861782" w:rsidRPr="00EC0940"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763647BD" w14:textId="77777777" w:rsidR="00861782" w:rsidRPr="00EC0940"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7A020792" w14:textId="77777777" w:rsidR="00861782" w:rsidRPr="00AE6C61" w:rsidRDefault="00861782" w:rsidP="00895BFE">
      <w:pPr>
        <w:rPr>
          <w:rFonts w:ascii="Calibri" w:hAnsi="Calibri" w:cs="Calibri"/>
          <w:color w:val="215E99" w:themeColor="text2" w:themeTint="BF"/>
        </w:rPr>
      </w:pPr>
    </w:p>
    <w:p w14:paraId="45A28483" w14:textId="238DB0EA" w:rsidR="00AE6C61" w:rsidRPr="00AE6C61" w:rsidRDefault="00AE6C61" w:rsidP="00AE6C61">
      <w:pPr>
        <w:rPr>
          <w:rFonts w:ascii="Calibri" w:hAnsi="Calibri" w:cs="Calibri"/>
          <w:b/>
          <w:bCs/>
          <w:color w:val="215E99" w:themeColor="text2" w:themeTint="BF"/>
        </w:rPr>
      </w:pPr>
      <w:r w:rsidRPr="00AE6C61">
        <w:rPr>
          <w:rFonts w:ascii="Calibri" w:hAnsi="Calibri" w:cs="Calibri"/>
          <w:b/>
          <w:bCs/>
          <w:color w:val="215E99" w:themeColor="text2" w:themeTint="BF"/>
        </w:rPr>
        <w:t>Trajnost projekta</w:t>
      </w:r>
    </w:p>
    <w:p w14:paraId="2303D3C0" w14:textId="6CD961FA" w:rsidR="00CD271C" w:rsidRPr="00CD271C" w:rsidRDefault="00AE6C61" w:rsidP="00CD271C">
      <w:pPr>
        <w:spacing w:after="0"/>
        <w:rPr>
          <w:rFonts w:ascii="Calibri" w:hAnsi="Calibri" w:cs="Calibri"/>
          <w:i/>
          <w:iCs/>
        </w:rPr>
      </w:pPr>
      <w:r w:rsidRPr="00CD271C">
        <w:rPr>
          <w:rFonts w:ascii="Calibri" w:hAnsi="Calibri" w:cs="Calibri"/>
          <w:i/>
          <w:iCs/>
        </w:rPr>
        <w:t>Opišite na kakšen način boste po zaključku projekta zagotavljali trajnost projektnih aktivnosti in rezultatov.</w:t>
      </w:r>
      <w:r w:rsidR="00CD271C" w:rsidRPr="00CD271C">
        <w:rPr>
          <w:rFonts w:ascii="Calibri" w:hAnsi="Calibri" w:cs="Calibri"/>
          <w:i/>
          <w:iCs/>
        </w:rPr>
        <w:t xml:space="preserve"> </w:t>
      </w:r>
    </w:p>
    <w:p w14:paraId="06C26CF6" w14:textId="64DF43D1" w:rsidR="00AE6C61" w:rsidRPr="00AE6C61" w:rsidRDefault="00AE6C61" w:rsidP="00AE6C61">
      <w:pPr>
        <w:rPr>
          <w:rFonts w:ascii="Calibri" w:hAnsi="Calibri" w:cs="Calibri"/>
        </w:rPr>
      </w:pPr>
    </w:p>
    <w:p w14:paraId="73C03B98" w14:textId="77777777" w:rsidR="00AE6C61" w:rsidRPr="00EC0940"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30BB3440" w14:textId="77777777" w:rsidR="00AE6C61" w:rsidRPr="00EC0940"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18D042CF" w14:textId="77777777" w:rsidR="00AE6C61" w:rsidRPr="00EC0940"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89FC496" w14:textId="77777777" w:rsidR="00AE6C61" w:rsidRPr="00EC0940"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7445699C" w14:textId="77777777" w:rsidR="00AE6C61" w:rsidRPr="00EC0940"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7D82174" w14:textId="16694F31" w:rsidR="00EF0A53" w:rsidRDefault="00EF0A53" w:rsidP="00CD271C">
      <w:pPr>
        <w:spacing w:after="0"/>
        <w:rPr>
          <w:rFonts w:ascii="Calibri" w:hAnsi="Calibri" w:cs="Calibri"/>
          <w:b/>
          <w:bCs/>
          <w:color w:val="FF6600"/>
          <w:sz w:val="28"/>
          <w:szCs w:val="28"/>
        </w:rPr>
      </w:pPr>
      <w:r w:rsidRPr="006149C3">
        <w:rPr>
          <w:rFonts w:ascii="Calibri" w:hAnsi="Calibri" w:cs="Calibri"/>
          <w:b/>
          <w:bCs/>
          <w:color w:val="FF6600"/>
          <w:sz w:val="28"/>
          <w:szCs w:val="28"/>
        </w:rPr>
        <w:t>Trženje projekta</w:t>
      </w:r>
    </w:p>
    <w:p w14:paraId="3E506A44" w14:textId="77777777" w:rsidR="006149C3" w:rsidRPr="006149C3" w:rsidRDefault="006149C3" w:rsidP="00AE1B01">
      <w:pPr>
        <w:spacing w:after="0"/>
        <w:jc w:val="center"/>
        <w:rPr>
          <w:rFonts w:ascii="Calibri" w:hAnsi="Calibri" w:cs="Calibri"/>
          <w:b/>
          <w:bCs/>
          <w:color w:val="FF6600"/>
          <w:sz w:val="28"/>
          <w:szCs w:val="28"/>
        </w:rPr>
      </w:pPr>
    </w:p>
    <w:p w14:paraId="1AD00DD6" w14:textId="2A07DE97" w:rsidR="00AE1B01" w:rsidRPr="00EC0940" w:rsidRDefault="00AE1B01" w:rsidP="00AE1B01">
      <w:pPr>
        <w:pStyle w:val="Odstavekseznama"/>
        <w:numPr>
          <w:ilvl w:val="0"/>
          <w:numId w:val="38"/>
        </w:numPr>
        <w:spacing w:after="0"/>
        <w:rPr>
          <w:rFonts w:ascii="Calibri" w:hAnsi="Calibri" w:cs="Calibri"/>
        </w:rPr>
      </w:pPr>
      <w:r w:rsidRPr="00EC0940">
        <w:rPr>
          <w:rFonts w:ascii="Calibri" w:hAnsi="Calibri" w:cs="Calibri"/>
        </w:rPr>
        <w:t>DA</w:t>
      </w:r>
    </w:p>
    <w:p w14:paraId="6CBA510C" w14:textId="7E3694F5" w:rsidR="00AE1B01" w:rsidRPr="00EC0940" w:rsidRDefault="00AE1B01" w:rsidP="00AE1B01">
      <w:pPr>
        <w:pStyle w:val="Odstavekseznama"/>
        <w:numPr>
          <w:ilvl w:val="0"/>
          <w:numId w:val="38"/>
        </w:numPr>
        <w:spacing w:after="0"/>
        <w:rPr>
          <w:rFonts w:ascii="Calibri" w:hAnsi="Calibri" w:cs="Calibri"/>
        </w:rPr>
      </w:pPr>
      <w:r w:rsidRPr="00EC0940">
        <w:rPr>
          <w:rFonts w:ascii="Calibri" w:hAnsi="Calibri" w:cs="Calibri"/>
        </w:rPr>
        <w:t>NE</w:t>
      </w:r>
    </w:p>
    <w:p w14:paraId="2C5B5E37" w14:textId="77777777" w:rsidR="00AE1B01" w:rsidRPr="00EC0940" w:rsidRDefault="00AE1B01" w:rsidP="00AE1B01">
      <w:pPr>
        <w:pStyle w:val="Odstavekseznama"/>
        <w:spacing w:after="0"/>
        <w:rPr>
          <w:rFonts w:ascii="Calibri" w:hAnsi="Calibri" w:cs="Calibri"/>
        </w:rPr>
      </w:pPr>
    </w:p>
    <w:p w14:paraId="207B31FC" w14:textId="1A107868" w:rsidR="00AE1B01" w:rsidRPr="00EC0940" w:rsidRDefault="00AE1B01" w:rsidP="00AE1B01">
      <w:pPr>
        <w:pBdr>
          <w:top w:val="single" w:sz="4" w:space="1" w:color="auto"/>
          <w:left w:val="single" w:sz="4" w:space="4" w:color="auto"/>
          <w:bottom w:val="single" w:sz="4" w:space="1" w:color="auto"/>
          <w:right w:val="single" w:sz="4" w:space="4" w:color="auto"/>
        </w:pBdr>
        <w:rPr>
          <w:rFonts w:ascii="Calibri" w:hAnsi="Calibri" w:cs="Calibri"/>
          <w:i/>
          <w:iCs/>
          <w:sz w:val="20"/>
          <w:szCs w:val="20"/>
        </w:rPr>
      </w:pPr>
      <w:r w:rsidRPr="00EC0940">
        <w:rPr>
          <w:rFonts w:ascii="Calibri" w:hAnsi="Calibri" w:cs="Calibri"/>
          <w:i/>
          <w:iCs/>
          <w:sz w:val="20"/>
          <w:szCs w:val="20"/>
        </w:rPr>
        <w:t>Obrazložitev – opis načina trženja</w:t>
      </w:r>
      <w:r w:rsidR="006F6478" w:rsidRPr="00EC0940">
        <w:rPr>
          <w:rFonts w:ascii="Calibri" w:hAnsi="Calibri" w:cs="Calibri"/>
          <w:i/>
          <w:iCs/>
          <w:sz w:val="20"/>
          <w:szCs w:val="20"/>
        </w:rPr>
        <w:t xml:space="preserve"> (v primeru »DA«)</w:t>
      </w:r>
      <w:r w:rsidRPr="00EC0940">
        <w:rPr>
          <w:rFonts w:ascii="Calibri" w:hAnsi="Calibri" w:cs="Calibri"/>
          <w:i/>
          <w:iCs/>
          <w:sz w:val="20"/>
          <w:szCs w:val="20"/>
        </w:rPr>
        <w:t>.</w:t>
      </w:r>
    </w:p>
    <w:p w14:paraId="3A518D6D" w14:textId="77777777" w:rsidR="00AE1B01" w:rsidRPr="00EC0940"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sz w:val="24"/>
          <w:szCs w:val="24"/>
        </w:rPr>
      </w:pPr>
    </w:p>
    <w:p w14:paraId="7AD1BD44" w14:textId="77777777" w:rsidR="00AE1B01" w:rsidRPr="00EC0940"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sz w:val="24"/>
          <w:szCs w:val="24"/>
        </w:rPr>
      </w:pPr>
    </w:p>
    <w:p w14:paraId="6864E3CA" w14:textId="77777777" w:rsidR="006149C3" w:rsidRDefault="006149C3" w:rsidP="00DA57AC">
      <w:pPr>
        <w:pStyle w:val="Odstavekseznama"/>
        <w:jc w:val="center"/>
        <w:rPr>
          <w:rFonts w:ascii="Calibri" w:hAnsi="Calibri" w:cs="Calibri"/>
          <w:b/>
          <w:bCs/>
          <w:color w:val="FF6600"/>
          <w:sz w:val="28"/>
          <w:szCs w:val="28"/>
        </w:rPr>
      </w:pPr>
    </w:p>
    <w:p w14:paraId="447E508D" w14:textId="64843751" w:rsidR="00DA57AC" w:rsidRDefault="00EF0A53" w:rsidP="006149C3">
      <w:pPr>
        <w:pStyle w:val="Odstavekseznama"/>
        <w:jc w:val="center"/>
        <w:rPr>
          <w:rFonts w:ascii="Calibri" w:hAnsi="Calibri" w:cs="Calibri"/>
          <w:b/>
          <w:bCs/>
          <w:color w:val="FF6600"/>
          <w:sz w:val="28"/>
          <w:szCs w:val="28"/>
        </w:rPr>
      </w:pPr>
      <w:r w:rsidRPr="006149C3">
        <w:rPr>
          <w:rFonts w:ascii="Calibri" w:hAnsi="Calibri" w:cs="Calibri"/>
          <w:b/>
          <w:bCs/>
          <w:color w:val="FF6600"/>
          <w:sz w:val="28"/>
          <w:szCs w:val="28"/>
        </w:rPr>
        <w:t>Kazalniki projekta</w:t>
      </w:r>
    </w:p>
    <w:p w14:paraId="3F89C05C" w14:textId="77777777" w:rsidR="006149C3" w:rsidRPr="006149C3" w:rsidRDefault="006149C3" w:rsidP="006149C3">
      <w:pPr>
        <w:pStyle w:val="Odstavekseznama"/>
        <w:jc w:val="center"/>
        <w:rPr>
          <w:rFonts w:ascii="Calibri" w:hAnsi="Calibri" w:cs="Calibri"/>
          <w:b/>
          <w:bCs/>
          <w:color w:val="FF6600"/>
          <w:sz w:val="28"/>
          <w:szCs w:val="28"/>
        </w:rPr>
      </w:pPr>
    </w:p>
    <w:tbl>
      <w:tblPr>
        <w:tblW w:w="4898" w:type="pct"/>
        <w:tblCellSpacing w:w="0" w:type="dxa"/>
        <w:tblCellMar>
          <w:top w:w="60" w:type="dxa"/>
          <w:left w:w="60" w:type="dxa"/>
          <w:bottom w:w="60" w:type="dxa"/>
          <w:right w:w="60" w:type="dxa"/>
        </w:tblCellMar>
        <w:tblLook w:val="04A0" w:firstRow="1" w:lastRow="0" w:firstColumn="1" w:lastColumn="0" w:noHBand="0" w:noVBand="1"/>
      </w:tblPr>
      <w:tblGrid>
        <w:gridCol w:w="577"/>
        <w:gridCol w:w="1494"/>
        <w:gridCol w:w="951"/>
        <w:gridCol w:w="2754"/>
        <w:gridCol w:w="3095"/>
      </w:tblGrid>
      <w:tr w:rsidR="00EF0A53" w:rsidRPr="00EC0940" w14:paraId="4FF4B428" w14:textId="77777777" w:rsidTr="00EB60DF">
        <w:trPr>
          <w:trHeight w:val="763"/>
          <w:tblHeader/>
          <w:tblCellSpacing w:w="0" w:type="dxa"/>
        </w:trPr>
        <w:tc>
          <w:tcPr>
            <w:tcW w:w="302" w:type="pct"/>
            <w:tcBorders>
              <w:top w:val="outset" w:sz="6" w:space="0" w:color="auto"/>
              <w:left w:val="outset" w:sz="6" w:space="0" w:color="auto"/>
              <w:bottom w:val="outset" w:sz="6" w:space="0" w:color="auto"/>
              <w:right w:val="outset" w:sz="6" w:space="0" w:color="auto"/>
            </w:tcBorders>
            <w:hideMark/>
          </w:tcPr>
          <w:p w14:paraId="5709814D" w14:textId="77777777" w:rsidR="00EF0A53" w:rsidRPr="00EC0940" w:rsidRDefault="00EF0A53" w:rsidP="00EF0A53">
            <w:pPr>
              <w:rPr>
                <w:rFonts w:ascii="Calibri" w:hAnsi="Calibri" w:cs="Calibri"/>
                <w:b/>
                <w:bCs/>
                <w:sz w:val="24"/>
                <w:szCs w:val="24"/>
              </w:rPr>
            </w:pPr>
            <w:r w:rsidRPr="00EC0940">
              <w:rPr>
                <w:rFonts w:ascii="Calibri" w:hAnsi="Calibri" w:cs="Calibri"/>
                <w:b/>
                <w:bCs/>
                <w:sz w:val="24"/>
                <w:szCs w:val="24"/>
              </w:rPr>
              <w:t>Zap. št.</w:t>
            </w:r>
          </w:p>
        </w:tc>
        <w:tc>
          <w:tcPr>
            <w:tcW w:w="848" w:type="pct"/>
            <w:tcBorders>
              <w:top w:val="outset" w:sz="6" w:space="0" w:color="auto"/>
              <w:left w:val="outset" w:sz="6" w:space="0" w:color="auto"/>
              <w:bottom w:val="outset" w:sz="6" w:space="0" w:color="auto"/>
              <w:right w:val="outset" w:sz="6" w:space="0" w:color="auto"/>
            </w:tcBorders>
            <w:hideMark/>
          </w:tcPr>
          <w:p w14:paraId="22B249E1" w14:textId="77777777" w:rsidR="00EF0A53" w:rsidRPr="00EC0940" w:rsidRDefault="00EF0A53" w:rsidP="00EF0A53">
            <w:pPr>
              <w:rPr>
                <w:rFonts w:ascii="Calibri" w:hAnsi="Calibri" w:cs="Calibri"/>
                <w:b/>
                <w:bCs/>
                <w:sz w:val="24"/>
                <w:szCs w:val="24"/>
              </w:rPr>
            </w:pPr>
            <w:r w:rsidRPr="00EC0940">
              <w:rPr>
                <w:rFonts w:ascii="Calibri" w:hAnsi="Calibri" w:cs="Calibri"/>
                <w:b/>
                <w:bCs/>
                <w:sz w:val="24"/>
                <w:szCs w:val="24"/>
              </w:rPr>
              <w:t> </w:t>
            </w:r>
          </w:p>
        </w:tc>
        <w:tc>
          <w:tcPr>
            <w:tcW w:w="542" w:type="pct"/>
            <w:tcBorders>
              <w:top w:val="outset" w:sz="6" w:space="0" w:color="auto"/>
              <w:left w:val="outset" w:sz="6" w:space="0" w:color="auto"/>
              <w:bottom w:val="outset" w:sz="6" w:space="0" w:color="auto"/>
              <w:right w:val="outset" w:sz="6" w:space="0" w:color="auto"/>
            </w:tcBorders>
            <w:hideMark/>
          </w:tcPr>
          <w:p w14:paraId="2CC90D96" w14:textId="77777777" w:rsidR="00EF0A53" w:rsidRPr="00EC0940" w:rsidRDefault="00EF0A53" w:rsidP="00EF0A53">
            <w:pPr>
              <w:rPr>
                <w:rFonts w:ascii="Calibri" w:hAnsi="Calibri" w:cs="Calibri"/>
                <w:b/>
                <w:bCs/>
                <w:sz w:val="24"/>
                <w:szCs w:val="24"/>
              </w:rPr>
            </w:pPr>
            <w:r w:rsidRPr="00EC0940">
              <w:rPr>
                <w:rFonts w:ascii="Calibri" w:hAnsi="Calibri" w:cs="Calibri"/>
                <w:b/>
                <w:bCs/>
                <w:sz w:val="24"/>
                <w:szCs w:val="24"/>
              </w:rPr>
              <w:t>OPIS  </w:t>
            </w:r>
          </w:p>
        </w:tc>
        <w:tc>
          <w:tcPr>
            <w:tcW w:w="1558" w:type="pct"/>
            <w:tcBorders>
              <w:top w:val="outset" w:sz="6" w:space="0" w:color="auto"/>
              <w:left w:val="outset" w:sz="6" w:space="0" w:color="auto"/>
              <w:bottom w:val="outset" w:sz="6" w:space="0" w:color="auto"/>
              <w:right w:val="outset" w:sz="6" w:space="0" w:color="auto"/>
            </w:tcBorders>
            <w:hideMark/>
          </w:tcPr>
          <w:p w14:paraId="381B0CF5" w14:textId="77777777" w:rsidR="00EF0A53" w:rsidRPr="00EC0940" w:rsidRDefault="00EF0A53" w:rsidP="00EF0A53">
            <w:pPr>
              <w:rPr>
                <w:rFonts w:ascii="Calibri" w:hAnsi="Calibri" w:cs="Calibri"/>
                <w:b/>
                <w:bCs/>
                <w:sz w:val="24"/>
                <w:szCs w:val="24"/>
              </w:rPr>
            </w:pPr>
            <w:r w:rsidRPr="00EC0940">
              <w:rPr>
                <w:rFonts w:ascii="Calibri" w:hAnsi="Calibri" w:cs="Calibri"/>
                <w:b/>
                <w:bCs/>
                <w:sz w:val="24"/>
                <w:szCs w:val="24"/>
              </w:rPr>
              <w:t>Začetna vrednost</w:t>
            </w:r>
            <w:r w:rsidRPr="00EC0940">
              <w:rPr>
                <w:rFonts w:ascii="Calibri" w:hAnsi="Calibri" w:cs="Calibri"/>
                <w:b/>
                <w:bCs/>
                <w:sz w:val="24"/>
                <w:szCs w:val="24"/>
                <w:vertAlign w:val="superscript"/>
              </w:rPr>
              <w:t>1</w:t>
            </w:r>
            <w:r w:rsidRPr="00EC0940">
              <w:rPr>
                <w:rFonts w:ascii="Calibri" w:hAnsi="Calibri" w:cs="Calibri"/>
                <w:b/>
                <w:bCs/>
                <w:sz w:val="24"/>
                <w:szCs w:val="24"/>
              </w:rPr>
              <w:t> </w:t>
            </w:r>
          </w:p>
        </w:tc>
        <w:tc>
          <w:tcPr>
            <w:tcW w:w="1750" w:type="pct"/>
            <w:tcBorders>
              <w:top w:val="outset" w:sz="6" w:space="0" w:color="auto"/>
              <w:left w:val="outset" w:sz="6" w:space="0" w:color="auto"/>
              <w:bottom w:val="outset" w:sz="6" w:space="0" w:color="auto"/>
              <w:right w:val="outset" w:sz="6" w:space="0" w:color="auto"/>
            </w:tcBorders>
            <w:hideMark/>
          </w:tcPr>
          <w:p w14:paraId="00CCE834" w14:textId="77777777" w:rsidR="00EF0A53" w:rsidRPr="00EC0940" w:rsidRDefault="00EF0A53" w:rsidP="00EF0A53">
            <w:pPr>
              <w:rPr>
                <w:rFonts w:ascii="Calibri" w:hAnsi="Calibri" w:cs="Calibri"/>
                <w:b/>
                <w:bCs/>
                <w:sz w:val="24"/>
                <w:szCs w:val="24"/>
              </w:rPr>
            </w:pPr>
            <w:r w:rsidRPr="00EC0940">
              <w:rPr>
                <w:rFonts w:ascii="Calibri" w:hAnsi="Calibri" w:cs="Calibri"/>
                <w:b/>
                <w:bCs/>
                <w:sz w:val="24"/>
                <w:szCs w:val="24"/>
              </w:rPr>
              <w:t>Načrtovana vrednost</w:t>
            </w:r>
            <w:r w:rsidRPr="00EC0940">
              <w:rPr>
                <w:rFonts w:ascii="Calibri" w:hAnsi="Calibri" w:cs="Calibri"/>
                <w:b/>
                <w:bCs/>
                <w:sz w:val="24"/>
                <w:szCs w:val="24"/>
              </w:rPr>
              <w:br/>
              <w:t>OB ZAKLJUČKU</w:t>
            </w:r>
            <w:r w:rsidRPr="00EC0940">
              <w:rPr>
                <w:rFonts w:ascii="Calibri" w:hAnsi="Calibri" w:cs="Calibri"/>
                <w:b/>
                <w:bCs/>
                <w:sz w:val="24"/>
                <w:szCs w:val="24"/>
              </w:rPr>
              <w:br/>
              <w:t>operacije </w:t>
            </w:r>
          </w:p>
        </w:tc>
      </w:tr>
      <w:tr w:rsidR="00EF0A53" w:rsidRPr="00EC0940" w14:paraId="65BDD371" w14:textId="77777777" w:rsidTr="00E63AC3">
        <w:trPr>
          <w:trHeight w:val="830"/>
          <w:tblCellSpacing w:w="0" w:type="dxa"/>
        </w:trPr>
        <w:tc>
          <w:tcPr>
            <w:tcW w:w="302" w:type="pct"/>
            <w:tcBorders>
              <w:top w:val="outset" w:sz="6" w:space="0" w:color="auto"/>
              <w:left w:val="outset" w:sz="6" w:space="0" w:color="auto"/>
              <w:bottom w:val="outset" w:sz="6" w:space="0" w:color="auto"/>
              <w:right w:val="outset" w:sz="6" w:space="0" w:color="auto"/>
            </w:tcBorders>
            <w:hideMark/>
          </w:tcPr>
          <w:p w14:paraId="79B0553F" w14:textId="77777777" w:rsidR="00EF0A53" w:rsidRPr="00EC0940" w:rsidRDefault="00EF0A53" w:rsidP="00EF0A53">
            <w:pPr>
              <w:rPr>
                <w:rFonts w:ascii="Calibri" w:hAnsi="Calibri" w:cs="Calibri"/>
                <w:sz w:val="24"/>
                <w:szCs w:val="24"/>
              </w:rPr>
            </w:pPr>
            <w:r w:rsidRPr="00EC0940">
              <w:rPr>
                <w:rFonts w:ascii="Calibri" w:hAnsi="Calibri" w:cs="Calibri"/>
                <w:sz w:val="24"/>
                <w:szCs w:val="24"/>
              </w:rPr>
              <w:t>1.</w:t>
            </w:r>
          </w:p>
        </w:tc>
        <w:tc>
          <w:tcPr>
            <w:tcW w:w="848" w:type="pct"/>
            <w:tcBorders>
              <w:top w:val="outset" w:sz="6" w:space="0" w:color="auto"/>
              <w:left w:val="outset" w:sz="6" w:space="0" w:color="auto"/>
              <w:bottom w:val="outset" w:sz="6" w:space="0" w:color="auto"/>
              <w:right w:val="outset" w:sz="6" w:space="0" w:color="auto"/>
            </w:tcBorders>
            <w:hideMark/>
          </w:tcPr>
          <w:p w14:paraId="7CC33AB5" w14:textId="77777777" w:rsidR="00EF0A53" w:rsidRPr="00EC0940" w:rsidRDefault="00EF0A53" w:rsidP="00EF0A53">
            <w:pPr>
              <w:rPr>
                <w:rFonts w:ascii="Calibri" w:hAnsi="Calibri" w:cs="Calibri"/>
                <w:sz w:val="24"/>
                <w:szCs w:val="24"/>
              </w:rPr>
            </w:pPr>
            <w:r w:rsidRPr="00EC0940">
              <w:rPr>
                <w:rFonts w:ascii="Calibri" w:hAnsi="Calibri" w:cs="Calibri"/>
                <w:sz w:val="24"/>
                <w:szCs w:val="24"/>
              </w:rPr>
              <w:t>---izberi---</w:t>
            </w:r>
          </w:p>
        </w:tc>
        <w:tc>
          <w:tcPr>
            <w:tcW w:w="542" w:type="pct"/>
            <w:tcBorders>
              <w:top w:val="outset" w:sz="6" w:space="0" w:color="auto"/>
              <w:left w:val="outset" w:sz="6" w:space="0" w:color="auto"/>
              <w:bottom w:val="outset" w:sz="6" w:space="0" w:color="auto"/>
              <w:right w:val="outset" w:sz="6" w:space="0" w:color="auto"/>
            </w:tcBorders>
            <w:hideMark/>
          </w:tcPr>
          <w:p w14:paraId="68B03673" w14:textId="77777777" w:rsidR="00EF0A53" w:rsidRPr="00EC0940" w:rsidRDefault="00EF0A53" w:rsidP="00EF0A53">
            <w:pPr>
              <w:rPr>
                <w:rFonts w:ascii="Calibri" w:hAnsi="Calibri" w:cs="Calibri"/>
                <w:sz w:val="24"/>
                <w:szCs w:val="24"/>
              </w:rPr>
            </w:pPr>
            <w:r w:rsidRPr="00EC0940">
              <w:rPr>
                <w:rFonts w:ascii="Calibri" w:hAnsi="Calibri" w:cs="Calibri"/>
                <w:sz w:val="24"/>
                <w:szCs w:val="24"/>
              </w:rPr>
              <w:t> </w:t>
            </w:r>
          </w:p>
        </w:tc>
        <w:tc>
          <w:tcPr>
            <w:tcW w:w="1558" w:type="pct"/>
            <w:tcBorders>
              <w:top w:val="outset" w:sz="6" w:space="0" w:color="auto"/>
              <w:left w:val="outset" w:sz="6" w:space="0" w:color="auto"/>
              <w:bottom w:val="outset" w:sz="6" w:space="0" w:color="auto"/>
              <w:right w:val="outset" w:sz="6" w:space="0" w:color="auto"/>
            </w:tcBorders>
            <w:hideMark/>
          </w:tcPr>
          <w:p w14:paraId="4B25CDFE" w14:textId="77777777" w:rsidR="00EF0A53" w:rsidRPr="00EC0940" w:rsidRDefault="00EF0A53" w:rsidP="00EF0A53">
            <w:pPr>
              <w:rPr>
                <w:rFonts w:ascii="Calibri" w:hAnsi="Calibri" w:cs="Calibri"/>
                <w:sz w:val="24"/>
                <w:szCs w:val="24"/>
              </w:rPr>
            </w:pPr>
            <w:r w:rsidRPr="00EC0940">
              <w:rPr>
                <w:rFonts w:ascii="Calibri" w:hAnsi="Calibri" w:cs="Calibri"/>
                <w:sz w:val="24"/>
                <w:szCs w:val="24"/>
              </w:rPr>
              <w:t> </w:t>
            </w:r>
          </w:p>
        </w:tc>
        <w:tc>
          <w:tcPr>
            <w:tcW w:w="1750" w:type="pct"/>
            <w:tcBorders>
              <w:top w:val="outset" w:sz="6" w:space="0" w:color="auto"/>
              <w:left w:val="outset" w:sz="6" w:space="0" w:color="auto"/>
              <w:bottom w:val="outset" w:sz="6" w:space="0" w:color="auto"/>
              <w:right w:val="outset" w:sz="6" w:space="0" w:color="auto"/>
            </w:tcBorders>
            <w:hideMark/>
          </w:tcPr>
          <w:p w14:paraId="045C588D" w14:textId="77777777" w:rsidR="00EF0A53" w:rsidRPr="00EC0940" w:rsidRDefault="00EF0A53" w:rsidP="00EF0A53">
            <w:pPr>
              <w:rPr>
                <w:rFonts w:ascii="Calibri" w:hAnsi="Calibri" w:cs="Calibri"/>
                <w:sz w:val="24"/>
                <w:szCs w:val="24"/>
              </w:rPr>
            </w:pPr>
            <w:r w:rsidRPr="00EC0940">
              <w:rPr>
                <w:rFonts w:ascii="Calibri" w:hAnsi="Calibri" w:cs="Calibri"/>
                <w:sz w:val="24"/>
                <w:szCs w:val="24"/>
              </w:rPr>
              <w:t> </w:t>
            </w:r>
          </w:p>
        </w:tc>
      </w:tr>
    </w:tbl>
    <w:p w14:paraId="57A07E0B" w14:textId="0EB579DA" w:rsidR="00DE0402" w:rsidRPr="00EC0940" w:rsidRDefault="00EF0A53">
      <w:pPr>
        <w:rPr>
          <w:rFonts w:ascii="Calibri" w:hAnsi="Calibri" w:cs="Calibri"/>
        </w:rPr>
      </w:pPr>
      <w:r w:rsidRPr="00EC0940">
        <w:rPr>
          <w:rFonts w:ascii="Calibri" w:hAnsi="Calibri" w:cs="Calibri"/>
          <w:vertAlign w:val="superscript"/>
        </w:rPr>
        <w:t>1</w:t>
      </w:r>
      <w:r w:rsidR="00E63AC3" w:rsidRPr="00EC0940">
        <w:rPr>
          <w:rFonts w:ascii="Calibri" w:hAnsi="Calibri" w:cs="Calibri"/>
        </w:rPr>
        <w:t>S</w:t>
      </w:r>
      <w:r w:rsidRPr="00EC0940">
        <w:rPr>
          <w:rFonts w:ascii="Calibri" w:hAnsi="Calibri" w:cs="Calibri"/>
        </w:rPr>
        <w:t>tanje pred izvedbo operacije, na dan oddaje vloge oz. vpišite datum</w:t>
      </w:r>
      <w:r w:rsidR="00E63AC3" w:rsidRPr="00EC0940">
        <w:rPr>
          <w:rFonts w:ascii="Calibri" w:hAnsi="Calibri" w:cs="Calibri"/>
        </w:rPr>
        <w:t>.</w:t>
      </w:r>
      <w:r w:rsidR="006149C3">
        <w:rPr>
          <w:rFonts w:ascii="Calibri" w:hAnsi="Calibri" w:cs="Calibri"/>
        </w:rPr>
        <w:t>.</w:t>
      </w:r>
    </w:p>
    <w:p w14:paraId="217F68C8" w14:textId="77777777" w:rsidR="001D42C5" w:rsidRPr="00EC0940" w:rsidRDefault="001D42C5" w:rsidP="001D42C5">
      <w:pPr>
        <w:jc w:val="center"/>
        <w:rPr>
          <w:rFonts w:ascii="Calibri" w:hAnsi="Calibri" w:cs="Calibri"/>
          <w:b/>
          <w:bCs/>
        </w:rPr>
      </w:pPr>
    </w:p>
    <w:p w14:paraId="119833EB" w14:textId="77777777" w:rsidR="001D42C5" w:rsidRDefault="001D42C5">
      <w:pPr>
        <w:rPr>
          <w:rFonts w:ascii="Calibri" w:hAnsi="Calibri" w:cs="Calibri"/>
          <w:b/>
          <w:bCs/>
        </w:rPr>
      </w:pPr>
    </w:p>
    <w:p w14:paraId="238FD45E" w14:textId="77777777" w:rsidR="00EB60DF" w:rsidRPr="00EC0940" w:rsidRDefault="00EB60DF" w:rsidP="00EB60DF">
      <w:pPr>
        <w:rPr>
          <w:rFonts w:ascii="Calibri" w:hAnsi="Calibri" w:cs="Calibri"/>
        </w:rPr>
      </w:pPr>
    </w:p>
    <w:p w14:paraId="433BBC13" w14:textId="5BDBDA2E" w:rsidR="00EF0A53" w:rsidRPr="00EC0940" w:rsidRDefault="00EF0A53">
      <w:pPr>
        <w:rPr>
          <w:rFonts w:ascii="Calibri" w:hAnsi="Calibri" w:cs="Calibri"/>
        </w:rPr>
      </w:pPr>
      <w:r w:rsidRPr="00EC0940">
        <w:rPr>
          <w:rFonts w:ascii="Calibri" w:hAnsi="Calibri" w:cs="Calibri"/>
        </w:rPr>
        <w:br w:type="page"/>
      </w:r>
    </w:p>
    <w:p w14:paraId="6409898D" w14:textId="400AF6B5" w:rsidR="00545457" w:rsidRPr="006149C3" w:rsidRDefault="00EF0A53" w:rsidP="006149C3">
      <w:pPr>
        <w:pStyle w:val="Odstavekseznama"/>
        <w:jc w:val="center"/>
        <w:rPr>
          <w:rFonts w:ascii="Calibri" w:hAnsi="Calibri" w:cs="Calibri"/>
          <w:b/>
          <w:bCs/>
          <w:color w:val="FF6600"/>
          <w:sz w:val="32"/>
          <w:szCs w:val="32"/>
        </w:rPr>
      </w:pPr>
      <w:r w:rsidRPr="006149C3">
        <w:rPr>
          <w:rFonts w:ascii="Calibri" w:hAnsi="Calibri" w:cs="Calibri"/>
          <w:b/>
          <w:bCs/>
          <w:color w:val="FF6600"/>
          <w:sz w:val="32"/>
          <w:szCs w:val="32"/>
        </w:rPr>
        <w:lastRenderedPageBreak/>
        <w:t>Finančni načrt</w:t>
      </w:r>
      <w:r w:rsidR="00CD271C">
        <w:rPr>
          <w:rFonts w:ascii="Calibri" w:hAnsi="Calibri" w:cs="Calibri"/>
          <w:b/>
          <w:bCs/>
          <w:color w:val="FF6600"/>
          <w:sz w:val="32"/>
          <w:szCs w:val="32"/>
        </w:rPr>
        <w:t xml:space="preserve"> – </w:t>
      </w:r>
      <w:r w:rsidR="00CD271C" w:rsidRPr="00CD271C">
        <w:rPr>
          <w:rFonts w:ascii="Calibri" w:hAnsi="Calibri" w:cs="Calibri"/>
          <w:b/>
          <w:bCs/>
          <w:color w:val="FF6600"/>
          <w:sz w:val="32"/>
          <w:szCs w:val="32"/>
          <w:u w:val="single"/>
        </w:rPr>
        <w:t>vzorec iz aplikacije za vpogled, Excel tabela je priložena JP</w:t>
      </w:r>
    </w:p>
    <w:tbl>
      <w:tblPr>
        <w:tblStyle w:val="Tabelamrea"/>
        <w:tblW w:w="0" w:type="auto"/>
        <w:tblInd w:w="360" w:type="dxa"/>
        <w:tblLook w:val="04A0" w:firstRow="1" w:lastRow="0" w:firstColumn="1" w:lastColumn="0" w:noHBand="0" w:noVBand="1"/>
      </w:tblPr>
      <w:tblGrid>
        <w:gridCol w:w="5055"/>
        <w:gridCol w:w="3647"/>
      </w:tblGrid>
      <w:tr w:rsidR="00545457" w:rsidRPr="00EC0940" w14:paraId="525F39B8" w14:textId="77777777" w:rsidTr="00644016">
        <w:tc>
          <w:tcPr>
            <w:tcW w:w="5055" w:type="dxa"/>
          </w:tcPr>
          <w:p w14:paraId="5CEEC29C" w14:textId="73E466A2" w:rsidR="00545457" w:rsidRPr="00EC0940" w:rsidRDefault="00545457" w:rsidP="00644016">
            <w:pPr>
              <w:spacing w:line="360" w:lineRule="auto"/>
              <w:rPr>
                <w:rFonts w:ascii="Calibri" w:hAnsi="Calibri" w:cs="Calibri"/>
              </w:rPr>
            </w:pPr>
            <w:r w:rsidRPr="00EC0940">
              <w:rPr>
                <w:rFonts w:ascii="Calibri" w:hAnsi="Calibri" w:cs="Calibri"/>
              </w:rPr>
              <w:t>DDV kot upravičen strošek</w:t>
            </w:r>
          </w:p>
        </w:tc>
        <w:tc>
          <w:tcPr>
            <w:tcW w:w="3647" w:type="dxa"/>
          </w:tcPr>
          <w:p w14:paraId="4EACB316" w14:textId="77777777" w:rsidR="00545457" w:rsidRPr="00EC0940" w:rsidRDefault="00545457" w:rsidP="00644016">
            <w:pPr>
              <w:spacing w:line="360" w:lineRule="auto"/>
              <w:rPr>
                <w:rFonts w:ascii="Calibri" w:hAnsi="Calibri" w:cs="Calibri"/>
                <w:sz w:val="20"/>
                <w:szCs w:val="20"/>
              </w:rPr>
            </w:pPr>
            <w:r w:rsidRPr="00EC0940">
              <w:rPr>
                <w:rFonts w:ascii="Calibri" w:hAnsi="Calibri" w:cs="Calibri"/>
                <w:i/>
                <w:iCs/>
                <w:sz w:val="20"/>
                <w:szCs w:val="20"/>
              </w:rPr>
              <w:t>DA/NE</w:t>
            </w:r>
          </w:p>
        </w:tc>
      </w:tr>
      <w:tr w:rsidR="00545457" w:rsidRPr="00EC0940" w14:paraId="4C7D63CF" w14:textId="77777777" w:rsidTr="00644016">
        <w:tc>
          <w:tcPr>
            <w:tcW w:w="5055" w:type="dxa"/>
          </w:tcPr>
          <w:p w14:paraId="4428737C" w14:textId="6ECF2FDC" w:rsidR="00545457" w:rsidRPr="00EC0940" w:rsidRDefault="00545457" w:rsidP="00644016">
            <w:pPr>
              <w:spacing w:line="360" w:lineRule="auto"/>
              <w:rPr>
                <w:rFonts w:ascii="Calibri" w:hAnsi="Calibri" w:cs="Calibri"/>
              </w:rPr>
            </w:pPr>
            <w:r w:rsidRPr="00EC0940">
              <w:rPr>
                <w:rFonts w:ascii="Calibri" w:hAnsi="Calibri" w:cs="Calibri"/>
              </w:rPr>
              <w:t>Predplačilo</w:t>
            </w:r>
          </w:p>
        </w:tc>
        <w:tc>
          <w:tcPr>
            <w:tcW w:w="3647" w:type="dxa"/>
          </w:tcPr>
          <w:p w14:paraId="5EE32E8B" w14:textId="1559707D" w:rsidR="00545457" w:rsidRPr="00EC0940" w:rsidRDefault="00545457" w:rsidP="00644016">
            <w:pPr>
              <w:spacing w:line="360" w:lineRule="auto"/>
              <w:rPr>
                <w:rFonts w:ascii="Calibri" w:hAnsi="Calibri" w:cs="Calibri"/>
                <w:i/>
                <w:iCs/>
                <w:sz w:val="20"/>
                <w:szCs w:val="20"/>
              </w:rPr>
            </w:pPr>
            <w:r w:rsidRPr="00EC0940">
              <w:rPr>
                <w:rFonts w:ascii="Calibri" w:hAnsi="Calibri" w:cs="Calibri"/>
                <w:i/>
                <w:iCs/>
                <w:sz w:val="20"/>
                <w:szCs w:val="20"/>
              </w:rPr>
              <w:t>DA/NE</w:t>
            </w:r>
          </w:p>
        </w:tc>
      </w:tr>
    </w:tbl>
    <w:p w14:paraId="5D305BD0" w14:textId="4394A6B6" w:rsidR="00EF0A53" w:rsidRPr="00EC0940" w:rsidRDefault="00EF0A53" w:rsidP="00EF0A53">
      <w:pPr>
        <w:rPr>
          <w:rFonts w:ascii="Calibri" w:hAnsi="Calibri" w:cs="Calibri"/>
        </w:rPr>
      </w:pPr>
    </w:p>
    <w:p w14:paraId="233F1AEC" w14:textId="2F3686DA" w:rsidR="00EF0A53" w:rsidRPr="006149C3" w:rsidRDefault="00EF0A53" w:rsidP="00B862DD">
      <w:pPr>
        <w:jc w:val="center"/>
        <w:rPr>
          <w:rFonts w:ascii="Calibri" w:hAnsi="Calibri" w:cs="Calibri"/>
          <w:b/>
          <w:bCs/>
          <w:color w:val="FF6600"/>
          <w:sz w:val="28"/>
          <w:szCs w:val="28"/>
        </w:rPr>
      </w:pPr>
      <w:r w:rsidRPr="006149C3">
        <w:rPr>
          <w:rFonts w:ascii="Calibri" w:hAnsi="Calibri" w:cs="Calibri"/>
          <w:b/>
          <w:bCs/>
          <w:color w:val="FF6600"/>
          <w:sz w:val="28"/>
          <w:szCs w:val="28"/>
        </w:rPr>
        <w:t>Stroški prijavitelja</w:t>
      </w:r>
    </w:p>
    <w:p w14:paraId="46F899D7" w14:textId="12FDB12A" w:rsidR="00EF0A53" w:rsidRPr="00EC0940" w:rsidRDefault="00EF0A53" w:rsidP="00EF0A53">
      <w:pPr>
        <w:rPr>
          <w:rFonts w:ascii="Calibri" w:hAnsi="Calibri" w:cs="Calibri"/>
        </w:rPr>
      </w:pPr>
      <w:r w:rsidRPr="00EC0940">
        <w:rPr>
          <w:rFonts w:ascii="Calibri" w:hAnsi="Calibri" w:cs="Calibri"/>
        </w:rPr>
        <w:t xml:space="preserve">Projekt </w:t>
      </w:r>
      <w:r w:rsidRPr="00EC0940">
        <w:rPr>
          <w:rFonts w:ascii="Calibri" w:hAnsi="Calibri" w:cs="Calibri"/>
          <w:color w:val="C00000"/>
        </w:rPr>
        <w:t>investicijske</w:t>
      </w:r>
      <w:r w:rsidR="005E408A" w:rsidRPr="00EC0940">
        <w:rPr>
          <w:rFonts w:ascii="Calibri" w:hAnsi="Calibri" w:cs="Calibri"/>
        </w:rPr>
        <w:t xml:space="preserve"> (oz. </w:t>
      </w:r>
      <w:r w:rsidR="005E408A" w:rsidRPr="00EC0940">
        <w:rPr>
          <w:rFonts w:ascii="Calibri" w:hAnsi="Calibri" w:cs="Calibri"/>
          <w:color w:val="C00000"/>
        </w:rPr>
        <w:t>NEinvesticijske</w:t>
      </w:r>
      <w:r w:rsidR="005E408A" w:rsidRPr="00EC0940">
        <w:rPr>
          <w:rFonts w:ascii="Calibri" w:hAnsi="Calibri" w:cs="Calibri"/>
        </w:rPr>
        <w:t>)</w:t>
      </w:r>
      <w:r w:rsidRPr="00EC0940">
        <w:rPr>
          <w:rFonts w:ascii="Calibri" w:hAnsi="Calibri" w:cs="Calibri"/>
        </w:rPr>
        <w:t xml:space="preserve"> narave</w:t>
      </w:r>
      <w:r w:rsidR="005E408A" w:rsidRPr="00EC0940">
        <w:rPr>
          <w:rFonts w:ascii="Calibri" w:hAnsi="Calibri" w:cs="Calibri"/>
        </w:rPr>
        <w:t>.</w:t>
      </w:r>
    </w:p>
    <w:p w14:paraId="101697CF" w14:textId="77777777" w:rsidR="005E408A" w:rsidRPr="00EC0940" w:rsidRDefault="005E408A" w:rsidP="00EF0A53">
      <w:pPr>
        <w:rPr>
          <w:rFonts w:ascii="Calibri" w:hAnsi="Calibri" w:cs="Calibri"/>
        </w:rPr>
      </w:pPr>
    </w:p>
    <w:tbl>
      <w:tblPr>
        <w:tblW w:w="5000" w:type="pct"/>
        <w:tblCellSpacing w:w="0" w:type="dxa"/>
        <w:tblLayout w:type="fixed"/>
        <w:tblCellMar>
          <w:top w:w="60" w:type="dxa"/>
          <w:left w:w="60" w:type="dxa"/>
          <w:bottom w:w="60" w:type="dxa"/>
          <w:right w:w="60" w:type="dxa"/>
        </w:tblCellMar>
        <w:tblLook w:val="04A0" w:firstRow="1" w:lastRow="0" w:firstColumn="1" w:lastColumn="0" w:noHBand="0" w:noVBand="1"/>
      </w:tblPr>
      <w:tblGrid>
        <w:gridCol w:w="396"/>
        <w:gridCol w:w="588"/>
        <w:gridCol w:w="1277"/>
        <w:gridCol w:w="849"/>
        <w:gridCol w:w="993"/>
        <w:gridCol w:w="993"/>
        <w:gridCol w:w="993"/>
        <w:gridCol w:w="993"/>
        <w:gridCol w:w="1277"/>
        <w:gridCol w:w="697"/>
      </w:tblGrid>
      <w:tr w:rsidR="002C15ED" w:rsidRPr="00EC0940" w14:paraId="3B57DD08" w14:textId="77777777" w:rsidTr="002C15ED">
        <w:trPr>
          <w:tblHeader/>
          <w:tblCellSpacing w:w="0" w:type="dxa"/>
        </w:trPr>
        <w:tc>
          <w:tcPr>
            <w:tcW w:w="219" w:type="pct"/>
            <w:tcBorders>
              <w:top w:val="outset" w:sz="6" w:space="0" w:color="auto"/>
              <w:left w:val="outset" w:sz="6" w:space="0" w:color="auto"/>
              <w:bottom w:val="outset" w:sz="6" w:space="0" w:color="auto"/>
              <w:right w:val="outset" w:sz="6" w:space="0" w:color="auto"/>
            </w:tcBorders>
            <w:hideMark/>
          </w:tcPr>
          <w:p w14:paraId="4A32993B" w14:textId="359E1902" w:rsidR="00EF0A53" w:rsidRPr="00EC0940" w:rsidRDefault="005E408A" w:rsidP="00EF0A53">
            <w:pPr>
              <w:rPr>
                <w:rFonts w:ascii="Calibri" w:hAnsi="Calibri" w:cs="Calibri"/>
                <w:b/>
                <w:bCs/>
                <w:sz w:val="16"/>
                <w:szCs w:val="16"/>
              </w:rPr>
            </w:pPr>
            <w:r w:rsidRPr="00EC0940">
              <w:rPr>
                <w:rFonts w:ascii="Calibri" w:hAnsi="Calibri" w:cs="Calibri"/>
                <w:b/>
                <w:bCs/>
                <w:sz w:val="16"/>
                <w:szCs w:val="16"/>
              </w:rPr>
              <w:t>Št.</w:t>
            </w:r>
          </w:p>
        </w:tc>
        <w:tc>
          <w:tcPr>
            <w:tcW w:w="325" w:type="pct"/>
            <w:tcBorders>
              <w:top w:val="outset" w:sz="6" w:space="0" w:color="auto"/>
              <w:left w:val="outset" w:sz="6" w:space="0" w:color="auto"/>
              <w:bottom w:val="outset" w:sz="6" w:space="0" w:color="auto"/>
              <w:right w:val="outset" w:sz="6" w:space="0" w:color="auto"/>
            </w:tcBorders>
            <w:hideMark/>
          </w:tcPr>
          <w:p w14:paraId="122D5B41"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Faza </w:t>
            </w:r>
          </w:p>
        </w:tc>
        <w:tc>
          <w:tcPr>
            <w:tcW w:w="705" w:type="pct"/>
            <w:tcBorders>
              <w:top w:val="outset" w:sz="6" w:space="0" w:color="auto"/>
              <w:left w:val="outset" w:sz="6" w:space="0" w:color="auto"/>
              <w:bottom w:val="outset" w:sz="6" w:space="0" w:color="auto"/>
              <w:right w:val="outset" w:sz="6" w:space="0" w:color="auto"/>
            </w:tcBorders>
            <w:hideMark/>
          </w:tcPr>
          <w:p w14:paraId="711298E3"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Oblika financiranja </w:t>
            </w:r>
          </w:p>
        </w:tc>
        <w:tc>
          <w:tcPr>
            <w:tcW w:w="469" w:type="pct"/>
            <w:tcBorders>
              <w:top w:val="outset" w:sz="6" w:space="0" w:color="auto"/>
              <w:left w:val="outset" w:sz="6" w:space="0" w:color="auto"/>
              <w:bottom w:val="outset" w:sz="6" w:space="0" w:color="auto"/>
              <w:right w:val="outset" w:sz="6" w:space="0" w:color="auto"/>
            </w:tcBorders>
            <w:hideMark/>
          </w:tcPr>
          <w:p w14:paraId="71803938"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Vrsta stroška </w:t>
            </w:r>
          </w:p>
        </w:tc>
        <w:tc>
          <w:tcPr>
            <w:tcW w:w="548" w:type="pct"/>
            <w:tcBorders>
              <w:top w:val="outset" w:sz="6" w:space="0" w:color="auto"/>
              <w:left w:val="outset" w:sz="6" w:space="0" w:color="auto"/>
              <w:bottom w:val="outset" w:sz="6" w:space="0" w:color="auto"/>
              <w:right w:val="outset" w:sz="6" w:space="0" w:color="auto"/>
            </w:tcBorders>
            <w:hideMark/>
          </w:tcPr>
          <w:p w14:paraId="5F2003D1"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 stroški</w:t>
            </w:r>
            <w:r w:rsidRPr="00EC0940">
              <w:rPr>
                <w:rFonts w:ascii="Calibri" w:hAnsi="Calibri" w:cs="Calibri"/>
                <w:b/>
                <w:bCs/>
                <w:sz w:val="16"/>
                <w:szCs w:val="16"/>
              </w:rPr>
              <w:br/>
              <w:t>z DDV (EUR) </w:t>
            </w:r>
          </w:p>
        </w:tc>
        <w:tc>
          <w:tcPr>
            <w:tcW w:w="548" w:type="pct"/>
            <w:tcBorders>
              <w:top w:val="outset" w:sz="6" w:space="0" w:color="auto"/>
              <w:left w:val="outset" w:sz="6" w:space="0" w:color="auto"/>
              <w:bottom w:val="outset" w:sz="6" w:space="0" w:color="auto"/>
              <w:right w:val="outset" w:sz="6" w:space="0" w:color="auto"/>
            </w:tcBorders>
            <w:hideMark/>
          </w:tcPr>
          <w:p w14:paraId="6A3F471C"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 stroški</w:t>
            </w:r>
            <w:r w:rsidRPr="00EC0940">
              <w:rPr>
                <w:rFonts w:ascii="Calibri" w:hAnsi="Calibri" w:cs="Calibri"/>
                <w:b/>
                <w:bCs/>
                <w:sz w:val="16"/>
                <w:szCs w:val="16"/>
              </w:rPr>
              <w:br/>
              <w:t>brez DDV (EUR) </w:t>
            </w:r>
          </w:p>
        </w:tc>
        <w:tc>
          <w:tcPr>
            <w:tcW w:w="548" w:type="pct"/>
            <w:tcBorders>
              <w:top w:val="outset" w:sz="6" w:space="0" w:color="auto"/>
              <w:left w:val="outset" w:sz="6" w:space="0" w:color="auto"/>
              <w:bottom w:val="outset" w:sz="6" w:space="0" w:color="auto"/>
              <w:right w:val="outset" w:sz="6" w:space="0" w:color="auto"/>
            </w:tcBorders>
            <w:hideMark/>
          </w:tcPr>
          <w:p w14:paraId="1897E360"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w:t>
            </w:r>
            <w:r w:rsidRPr="00EC0940">
              <w:rPr>
                <w:rFonts w:ascii="Calibri" w:hAnsi="Calibri" w:cs="Calibri"/>
                <w:b/>
                <w:bCs/>
                <w:sz w:val="16"/>
                <w:szCs w:val="16"/>
              </w:rPr>
              <w:br/>
              <w:t>upravičeni</w:t>
            </w:r>
            <w:r w:rsidRPr="00EC0940">
              <w:rPr>
                <w:rFonts w:ascii="Calibri" w:hAnsi="Calibri" w:cs="Calibri"/>
                <w:b/>
                <w:bCs/>
                <w:sz w:val="16"/>
                <w:szCs w:val="16"/>
              </w:rPr>
              <w:br/>
              <w:t>stroški (EUR) </w:t>
            </w:r>
          </w:p>
        </w:tc>
        <w:tc>
          <w:tcPr>
            <w:tcW w:w="548" w:type="pct"/>
            <w:tcBorders>
              <w:top w:val="outset" w:sz="6" w:space="0" w:color="auto"/>
              <w:left w:val="outset" w:sz="6" w:space="0" w:color="auto"/>
              <w:bottom w:val="outset" w:sz="6" w:space="0" w:color="auto"/>
              <w:right w:val="outset" w:sz="6" w:space="0" w:color="auto"/>
            </w:tcBorders>
            <w:hideMark/>
          </w:tcPr>
          <w:p w14:paraId="15FAAA6D"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Neupravičeni</w:t>
            </w:r>
            <w:r w:rsidRPr="00EC0940">
              <w:rPr>
                <w:rFonts w:ascii="Calibri" w:hAnsi="Calibri" w:cs="Calibri"/>
                <w:b/>
                <w:bCs/>
                <w:sz w:val="16"/>
                <w:szCs w:val="16"/>
              </w:rPr>
              <w:br/>
              <w:t>stroški (EUR) </w:t>
            </w:r>
          </w:p>
        </w:tc>
        <w:tc>
          <w:tcPr>
            <w:tcW w:w="705" w:type="pct"/>
            <w:tcBorders>
              <w:top w:val="outset" w:sz="6" w:space="0" w:color="auto"/>
              <w:left w:val="outset" w:sz="6" w:space="0" w:color="auto"/>
              <w:bottom w:val="outset" w:sz="6" w:space="0" w:color="auto"/>
              <w:right w:val="outset" w:sz="6" w:space="0" w:color="auto"/>
            </w:tcBorders>
            <w:hideMark/>
          </w:tcPr>
          <w:p w14:paraId="4C68D530"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Znesek</w:t>
            </w:r>
            <w:r w:rsidRPr="00EC0940">
              <w:rPr>
                <w:rFonts w:ascii="Calibri" w:hAnsi="Calibri" w:cs="Calibri"/>
                <w:b/>
                <w:bCs/>
                <w:sz w:val="16"/>
                <w:szCs w:val="16"/>
              </w:rPr>
              <w:br/>
              <w:t>sofinanciranja</w:t>
            </w:r>
            <w:r w:rsidRPr="00EC0940">
              <w:rPr>
                <w:rFonts w:ascii="Calibri" w:hAnsi="Calibri" w:cs="Calibri"/>
                <w:b/>
                <w:bCs/>
                <w:sz w:val="16"/>
                <w:szCs w:val="16"/>
              </w:rPr>
              <w:br/>
              <w:t>oz.</w:t>
            </w:r>
            <w:r w:rsidRPr="00EC0940">
              <w:rPr>
                <w:rFonts w:ascii="Calibri" w:hAnsi="Calibri" w:cs="Calibri"/>
                <w:b/>
                <w:bCs/>
                <w:sz w:val="16"/>
                <w:szCs w:val="16"/>
              </w:rPr>
              <w:br/>
              <w:t>pogodbena</w:t>
            </w:r>
            <w:r w:rsidRPr="00EC0940">
              <w:rPr>
                <w:rFonts w:ascii="Calibri" w:hAnsi="Calibri" w:cs="Calibri"/>
                <w:b/>
                <w:bCs/>
                <w:sz w:val="16"/>
                <w:szCs w:val="16"/>
              </w:rPr>
              <w:br/>
              <w:t>vrednost (EUR) </w:t>
            </w:r>
          </w:p>
        </w:tc>
        <w:tc>
          <w:tcPr>
            <w:tcW w:w="385" w:type="pct"/>
            <w:tcBorders>
              <w:top w:val="outset" w:sz="6" w:space="0" w:color="auto"/>
              <w:left w:val="outset" w:sz="6" w:space="0" w:color="auto"/>
              <w:bottom w:val="outset" w:sz="6" w:space="0" w:color="auto"/>
              <w:right w:val="outset" w:sz="6" w:space="0" w:color="auto"/>
            </w:tcBorders>
            <w:hideMark/>
          </w:tcPr>
          <w:p w14:paraId="6CC7781D"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Priloga </w:t>
            </w:r>
          </w:p>
        </w:tc>
      </w:tr>
      <w:tr w:rsidR="002C15ED" w:rsidRPr="00EC0940" w14:paraId="64CC96B9" w14:textId="77777777" w:rsidTr="002C15ED">
        <w:trPr>
          <w:tblCellSpacing w:w="0" w:type="dxa"/>
        </w:trPr>
        <w:tc>
          <w:tcPr>
            <w:tcW w:w="219" w:type="pct"/>
            <w:tcBorders>
              <w:top w:val="outset" w:sz="6" w:space="0" w:color="auto"/>
              <w:left w:val="outset" w:sz="6" w:space="0" w:color="auto"/>
              <w:bottom w:val="outset" w:sz="6" w:space="0" w:color="auto"/>
              <w:right w:val="outset" w:sz="6" w:space="0" w:color="auto"/>
            </w:tcBorders>
            <w:hideMark/>
          </w:tcPr>
          <w:p w14:paraId="34C7565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w:t>
            </w:r>
          </w:p>
        </w:tc>
        <w:tc>
          <w:tcPr>
            <w:tcW w:w="325" w:type="pct"/>
            <w:tcBorders>
              <w:top w:val="outset" w:sz="6" w:space="0" w:color="auto"/>
              <w:left w:val="outset" w:sz="6" w:space="0" w:color="auto"/>
              <w:bottom w:val="outset" w:sz="6" w:space="0" w:color="auto"/>
              <w:right w:val="outset" w:sz="6" w:space="0" w:color="auto"/>
            </w:tcBorders>
            <w:hideMark/>
          </w:tcPr>
          <w:p w14:paraId="5E48510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1</w:t>
            </w:r>
          </w:p>
        </w:tc>
        <w:tc>
          <w:tcPr>
            <w:tcW w:w="705" w:type="pct"/>
            <w:tcBorders>
              <w:top w:val="outset" w:sz="6" w:space="0" w:color="auto"/>
              <w:left w:val="outset" w:sz="6" w:space="0" w:color="auto"/>
              <w:bottom w:val="outset" w:sz="6" w:space="0" w:color="auto"/>
              <w:right w:val="outset" w:sz="6" w:space="0" w:color="auto"/>
            </w:tcBorders>
            <w:hideMark/>
          </w:tcPr>
          <w:p w14:paraId="175931F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Dejanski stroški</w:t>
            </w:r>
          </w:p>
        </w:tc>
        <w:tc>
          <w:tcPr>
            <w:tcW w:w="469" w:type="pct"/>
            <w:tcBorders>
              <w:top w:val="outset" w:sz="6" w:space="0" w:color="auto"/>
              <w:left w:val="outset" w:sz="6" w:space="0" w:color="auto"/>
              <w:bottom w:val="outset" w:sz="6" w:space="0" w:color="auto"/>
              <w:right w:val="outset" w:sz="6" w:space="0" w:color="auto"/>
            </w:tcBorders>
            <w:hideMark/>
          </w:tcPr>
          <w:p w14:paraId="53DEA1F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storitev zunanjih izvajalcev (vključno s komuniciranjem)</w:t>
            </w:r>
          </w:p>
        </w:tc>
        <w:tc>
          <w:tcPr>
            <w:tcW w:w="548" w:type="pct"/>
            <w:tcBorders>
              <w:top w:val="outset" w:sz="6" w:space="0" w:color="auto"/>
              <w:left w:val="outset" w:sz="6" w:space="0" w:color="auto"/>
              <w:bottom w:val="outset" w:sz="6" w:space="0" w:color="auto"/>
              <w:right w:val="outset" w:sz="6" w:space="0" w:color="auto"/>
            </w:tcBorders>
            <w:hideMark/>
          </w:tcPr>
          <w:p w14:paraId="1EF7E39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122,00  </w:t>
            </w:r>
          </w:p>
        </w:tc>
        <w:tc>
          <w:tcPr>
            <w:tcW w:w="548" w:type="pct"/>
            <w:tcBorders>
              <w:top w:val="outset" w:sz="6" w:space="0" w:color="auto"/>
              <w:left w:val="outset" w:sz="6" w:space="0" w:color="auto"/>
              <w:bottom w:val="outset" w:sz="6" w:space="0" w:color="auto"/>
              <w:right w:val="outset" w:sz="6" w:space="0" w:color="auto"/>
            </w:tcBorders>
            <w:hideMark/>
          </w:tcPr>
          <w:p w14:paraId="26E2B21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100,00  </w:t>
            </w:r>
          </w:p>
        </w:tc>
        <w:tc>
          <w:tcPr>
            <w:tcW w:w="548" w:type="pct"/>
            <w:tcBorders>
              <w:top w:val="outset" w:sz="6" w:space="0" w:color="auto"/>
              <w:left w:val="outset" w:sz="6" w:space="0" w:color="auto"/>
              <w:bottom w:val="outset" w:sz="6" w:space="0" w:color="auto"/>
              <w:right w:val="outset" w:sz="6" w:space="0" w:color="auto"/>
            </w:tcBorders>
            <w:hideMark/>
          </w:tcPr>
          <w:p w14:paraId="61D6992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100,00  </w:t>
            </w:r>
          </w:p>
        </w:tc>
        <w:tc>
          <w:tcPr>
            <w:tcW w:w="548" w:type="pct"/>
            <w:tcBorders>
              <w:top w:val="outset" w:sz="6" w:space="0" w:color="auto"/>
              <w:left w:val="outset" w:sz="6" w:space="0" w:color="auto"/>
              <w:bottom w:val="outset" w:sz="6" w:space="0" w:color="auto"/>
              <w:right w:val="outset" w:sz="6" w:space="0" w:color="auto"/>
            </w:tcBorders>
            <w:hideMark/>
          </w:tcPr>
          <w:p w14:paraId="00BD8E7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22,00  </w:t>
            </w:r>
          </w:p>
        </w:tc>
        <w:tc>
          <w:tcPr>
            <w:tcW w:w="705" w:type="pct"/>
            <w:tcBorders>
              <w:top w:val="outset" w:sz="6" w:space="0" w:color="auto"/>
              <w:left w:val="outset" w:sz="6" w:space="0" w:color="auto"/>
              <w:bottom w:val="outset" w:sz="6" w:space="0" w:color="auto"/>
              <w:right w:val="outset" w:sz="6" w:space="0" w:color="auto"/>
            </w:tcBorders>
            <w:hideMark/>
          </w:tcPr>
          <w:p w14:paraId="030F07E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80,00  </w:t>
            </w:r>
          </w:p>
        </w:tc>
        <w:tc>
          <w:tcPr>
            <w:tcW w:w="385" w:type="pct"/>
            <w:tcBorders>
              <w:top w:val="outset" w:sz="6" w:space="0" w:color="auto"/>
              <w:left w:val="outset" w:sz="6" w:space="0" w:color="auto"/>
              <w:bottom w:val="outset" w:sz="6" w:space="0" w:color="auto"/>
              <w:right w:val="outset" w:sz="6" w:space="0" w:color="auto"/>
            </w:tcBorders>
            <w:hideMark/>
          </w:tcPr>
          <w:p w14:paraId="72AFFEBD" w14:textId="77777777" w:rsidR="00EF0A53" w:rsidRPr="00EC0940" w:rsidRDefault="00EF0A53" w:rsidP="00EF0A53">
            <w:pPr>
              <w:rPr>
                <w:rFonts w:ascii="Calibri" w:hAnsi="Calibri" w:cs="Calibri"/>
                <w:sz w:val="18"/>
                <w:szCs w:val="18"/>
              </w:rPr>
            </w:pPr>
            <w:hyperlink r:id="rId8" w:tgtFrame="_blank" w:history="1">
              <w:r w:rsidRPr="00EC0940">
                <w:rPr>
                  <w:rStyle w:val="Hiperpovezava"/>
                  <w:rFonts w:ascii="Calibri" w:hAnsi="Calibri" w:cs="Calibri"/>
                  <w:sz w:val="18"/>
                  <w:szCs w:val="18"/>
                </w:rPr>
                <w:t>(3)Brosura...</w:t>
              </w:r>
            </w:hyperlink>
          </w:p>
        </w:tc>
      </w:tr>
      <w:tr w:rsidR="002C15ED" w:rsidRPr="00EC0940" w14:paraId="48DCC45E" w14:textId="77777777" w:rsidTr="002C15ED">
        <w:trPr>
          <w:tblCellSpacing w:w="0" w:type="dxa"/>
        </w:trPr>
        <w:tc>
          <w:tcPr>
            <w:tcW w:w="219" w:type="pct"/>
            <w:tcBorders>
              <w:top w:val="outset" w:sz="6" w:space="0" w:color="auto"/>
              <w:left w:val="outset" w:sz="6" w:space="0" w:color="auto"/>
              <w:bottom w:val="outset" w:sz="6" w:space="0" w:color="auto"/>
              <w:right w:val="outset" w:sz="6" w:space="0" w:color="auto"/>
            </w:tcBorders>
            <w:hideMark/>
          </w:tcPr>
          <w:p w14:paraId="17BF24A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w:t>
            </w:r>
          </w:p>
        </w:tc>
        <w:tc>
          <w:tcPr>
            <w:tcW w:w="325" w:type="pct"/>
            <w:tcBorders>
              <w:top w:val="outset" w:sz="6" w:space="0" w:color="auto"/>
              <w:left w:val="outset" w:sz="6" w:space="0" w:color="auto"/>
              <w:bottom w:val="outset" w:sz="6" w:space="0" w:color="auto"/>
              <w:right w:val="outset" w:sz="6" w:space="0" w:color="auto"/>
            </w:tcBorders>
            <w:hideMark/>
          </w:tcPr>
          <w:p w14:paraId="1AEEE92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1</w:t>
            </w:r>
          </w:p>
        </w:tc>
        <w:tc>
          <w:tcPr>
            <w:tcW w:w="705" w:type="pct"/>
            <w:tcBorders>
              <w:top w:val="outset" w:sz="6" w:space="0" w:color="auto"/>
              <w:left w:val="outset" w:sz="6" w:space="0" w:color="auto"/>
              <w:bottom w:val="outset" w:sz="6" w:space="0" w:color="auto"/>
              <w:right w:val="outset" w:sz="6" w:space="0" w:color="auto"/>
            </w:tcBorders>
            <w:hideMark/>
          </w:tcPr>
          <w:p w14:paraId="5A732AA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Dejanski stroški</w:t>
            </w:r>
          </w:p>
        </w:tc>
        <w:tc>
          <w:tcPr>
            <w:tcW w:w="469" w:type="pct"/>
            <w:tcBorders>
              <w:top w:val="outset" w:sz="6" w:space="0" w:color="auto"/>
              <w:left w:val="outset" w:sz="6" w:space="0" w:color="auto"/>
              <w:bottom w:val="outset" w:sz="6" w:space="0" w:color="auto"/>
              <w:right w:val="outset" w:sz="6" w:space="0" w:color="auto"/>
            </w:tcBorders>
            <w:hideMark/>
          </w:tcPr>
          <w:p w14:paraId="0F3805F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storitev zunanjih izvajalcev (vključno s komuniciranjem)</w:t>
            </w:r>
          </w:p>
        </w:tc>
        <w:tc>
          <w:tcPr>
            <w:tcW w:w="548" w:type="pct"/>
            <w:tcBorders>
              <w:top w:val="outset" w:sz="6" w:space="0" w:color="auto"/>
              <w:left w:val="outset" w:sz="6" w:space="0" w:color="auto"/>
              <w:bottom w:val="outset" w:sz="6" w:space="0" w:color="auto"/>
              <w:right w:val="outset" w:sz="6" w:space="0" w:color="auto"/>
            </w:tcBorders>
            <w:hideMark/>
          </w:tcPr>
          <w:p w14:paraId="7349782B"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548" w:type="pct"/>
            <w:tcBorders>
              <w:top w:val="outset" w:sz="6" w:space="0" w:color="auto"/>
              <w:left w:val="outset" w:sz="6" w:space="0" w:color="auto"/>
              <w:bottom w:val="outset" w:sz="6" w:space="0" w:color="auto"/>
              <w:right w:val="outset" w:sz="6" w:space="0" w:color="auto"/>
            </w:tcBorders>
            <w:hideMark/>
          </w:tcPr>
          <w:p w14:paraId="6494069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548" w:type="pct"/>
            <w:tcBorders>
              <w:top w:val="outset" w:sz="6" w:space="0" w:color="auto"/>
              <w:left w:val="outset" w:sz="6" w:space="0" w:color="auto"/>
              <w:bottom w:val="outset" w:sz="6" w:space="0" w:color="auto"/>
              <w:right w:val="outset" w:sz="6" w:space="0" w:color="auto"/>
            </w:tcBorders>
            <w:hideMark/>
          </w:tcPr>
          <w:p w14:paraId="1DCE1AE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548" w:type="pct"/>
            <w:tcBorders>
              <w:top w:val="outset" w:sz="6" w:space="0" w:color="auto"/>
              <w:left w:val="outset" w:sz="6" w:space="0" w:color="auto"/>
              <w:bottom w:val="outset" w:sz="6" w:space="0" w:color="auto"/>
              <w:right w:val="outset" w:sz="6" w:space="0" w:color="auto"/>
            </w:tcBorders>
            <w:hideMark/>
          </w:tcPr>
          <w:p w14:paraId="06EA413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705" w:type="pct"/>
            <w:tcBorders>
              <w:top w:val="outset" w:sz="6" w:space="0" w:color="auto"/>
              <w:left w:val="outset" w:sz="6" w:space="0" w:color="auto"/>
              <w:bottom w:val="outset" w:sz="6" w:space="0" w:color="auto"/>
              <w:right w:val="outset" w:sz="6" w:space="0" w:color="auto"/>
            </w:tcBorders>
            <w:hideMark/>
          </w:tcPr>
          <w:p w14:paraId="63D5CC0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4.000,00  </w:t>
            </w:r>
          </w:p>
        </w:tc>
        <w:tc>
          <w:tcPr>
            <w:tcW w:w="385" w:type="pct"/>
            <w:tcBorders>
              <w:top w:val="outset" w:sz="6" w:space="0" w:color="auto"/>
              <w:left w:val="outset" w:sz="6" w:space="0" w:color="auto"/>
              <w:bottom w:val="outset" w:sz="6" w:space="0" w:color="auto"/>
              <w:right w:val="outset" w:sz="6" w:space="0" w:color="auto"/>
            </w:tcBorders>
            <w:hideMark/>
          </w:tcPr>
          <w:p w14:paraId="1C000C18" w14:textId="77777777" w:rsidR="00EF0A53" w:rsidRPr="00EC0940" w:rsidRDefault="00EF0A53" w:rsidP="00EF0A53">
            <w:pPr>
              <w:rPr>
                <w:rFonts w:ascii="Calibri" w:hAnsi="Calibri" w:cs="Calibri"/>
                <w:sz w:val="18"/>
                <w:szCs w:val="18"/>
              </w:rPr>
            </w:pPr>
            <w:hyperlink r:id="rId9" w:tgtFrame="_blank" w:history="1">
              <w:r w:rsidRPr="00EC0940">
                <w:rPr>
                  <w:rStyle w:val="Hiperpovezava"/>
                  <w:rFonts w:ascii="Calibri" w:hAnsi="Calibri" w:cs="Calibri"/>
                  <w:sz w:val="18"/>
                  <w:szCs w:val="18"/>
                </w:rPr>
                <w:t>(2)Brosura_LAS_Prlekija_2014_2020.pdf</w:t>
              </w:r>
            </w:hyperlink>
          </w:p>
        </w:tc>
      </w:tr>
      <w:tr w:rsidR="002C15ED" w:rsidRPr="00EC0940" w14:paraId="25042B02" w14:textId="77777777" w:rsidTr="002C15ED">
        <w:trPr>
          <w:tblCellSpacing w:w="0" w:type="dxa"/>
        </w:trPr>
        <w:tc>
          <w:tcPr>
            <w:tcW w:w="219" w:type="pct"/>
            <w:tcBorders>
              <w:top w:val="outset" w:sz="6" w:space="0" w:color="auto"/>
              <w:left w:val="outset" w:sz="6" w:space="0" w:color="auto"/>
              <w:bottom w:val="outset" w:sz="6" w:space="0" w:color="auto"/>
              <w:right w:val="outset" w:sz="6" w:space="0" w:color="auto"/>
            </w:tcBorders>
            <w:hideMark/>
          </w:tcPr>
          <w:p w14:paraId="5866273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w:t>
            </w:r>
          </w:p>
        </w:tc>
        <w:tc>
          <w:tcPr>
            <w:tcW w:w="325" w:type="pct"/>
            <w:tcBorders>
              <w:top w:val="outset" w:sz="6" w:space="0" w:color="auto"/>
              <w:left w:val="outset" w:sz="6" w:space="0" w:color="auto"/>
              <w:bottom w:val="outset" w:sz="6" w:space="0" w:color="auto"/>
              <w:right w:val="outset" w:sz="6" w:space="0" w:color="auto"/>
            </w:tcBorders>
            <w:hideMark/>
          </w:tcPr>
          <w:p w14:paraId="61FB0D0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w:t>
            </w:r>
          </w:p>
        </w:tc>
        <w:tc>
          <w:tcPr>
            <w:tcW w:w="705" w:type="pct"/>
            <w:tcBorders>
              <w:top w:val="outset" w:sz="6" w:space="0" w:color="auto"/>
              <w:left w:val="outset" w:sz="6" w:space="0" w:color="auto"/>
              <w:bottom w:val="outset" w:sz="6" w:space="0" w:color="auto"/>
              <w:right w:val="outset" w:sz="6" w:space="0" w:color="auto"/>
            </w:tcBorders>
            <w:hideMark/>
          </w:tcPr>
          <w:p w14:paraId="772F60D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Dejanski stroški</w:t>
            </w:r>
          </w:p>
        </w:tc>
        <w:tc>
          <w:tcPr>
            <w:tcW w:w="469" w:type="pct"/>
            <w:tcBorders>
              <w:top w:val="outset" w:sz="6" w:space="0" w:color="auto"/>
              <w:left w:val="outset" w:sz="6" w:space="0" w:color="auto"/>
              <w:bottom w:val="outset" w:sz="6" w:space="0" w:color="auto"/>
              <w:right w:val="outset" w:sz="6" w:space="0" w:color="auto"/>
            </w:tcBorders>
            <w:hideMark/>
          </w:tcPr>
          <w:p w14:paraId="6FA2104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gradnje nepremičnin</w:t>
            </w:r>
          </w:p>
        </w:tc>
        <w:tc>
          <w:tcPr>
            <w:tcW w:w="548" w:type="pct"/>
            <w:tcBorders>
              <w:top w:val="outset" w:sz="6" w:space="0" w:color="auto"/>
              <w:left w:val="outset" w:sz="6" w:space="0" w:color="auto"/>
              <w:bottom w:val="outset" w:sz="6" w:space="0" w:color="auto"/>
              <w:right w:val="outset" w:sz="6" w:space="0" w:color="auto"/>
            </w:tcBorders>
            <w:hideMark/>
          </w:tcPr>
          <w:p w14:paraId="3756A831"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12.200,00  </w:t>
            </w:r>
          </w:p>
        </w:tc>
        <w:tc>
          <w:tcPr>
            <w:tcW w:w="548" w:type="pct"/>
            <w:tcBorders>
              <w:top w:val="outset" w:sz="6" w:space="0" w:color="auto"/>
              <w:left w:val="outset" w:sz="6" w:space="0" w:color="auto"/>
              <w:bottom w:val="outset" w:sz="6" w:space="0" w:color="auto"/>
              <w:right w:val="outset" w:sz="6" w:space="0" w:color="auto"/>
            </w:tcBorders>
            <w:hideMark/>
          </w:tcPr>
          <w:p w14:paraId="127F2F2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10.000,00  </w:t>
            </w:r>
          </w:p>
        </w:tc>
        <w:tc>
          <w:tcPr>
            <w:tcW w:w="548" w:type="pct"/>
            <w:tcBorders>
              <w:top w:val="outset" w:sz="6" w:space="0" w:color="auto"/>
              <w:left w:val="outset" w:sz="6" w:space="0" w:color="auto"/>
              <w:bottom w:val="outset" w:sz="6" w:space="0" w:color="auto"/>
              <w:right w:val="outset" w:sz="6" w:space="0" w:color="auto"/>
            </w:tcBorders>
            <w:hideMark/>
          </w:tcPr>
          <w:p w14:paraId="3440AC5B"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10.000,00  </w:t>
            </w:r>
          </w:p>
        </w:tc>
        <w:tc>
          <w:tcPr>
            <w:tcW w:w="548" w:type="pct"/>
            <w:tcBorders>
              <w:top w:val="outset" w:sz="6" w:space="0" w:color="auto"/>
              <w:left w:val="outset" w:sz="6" w:space="0" w:color="auto"/>
              <w:bottom w:val="outset" w:sz="6" w:space="0" w:color="auto"/>
              <w:right w:val="outset" w:sz="6" w:space="0" w:color="auto"/>
            </w:tcBorders>
            <w:hideMark/>
          </w:tcPr>
          <w:p w14:paraId="3020F9F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2.200,00  </w:t>
            </w:r>
          </w:p>
        </w:tc>
        <w:tc>
          <w:tcPr>
            <w:tcW w:w="705" w:type="pct"/>
            <w:tcBorders>
              <w:top w:val="outset" w:sz="6" w:space="0" w:color="auto"/>
              <w:left w:val="outset" w:sz="6" w:space="0" w:color="auto"/>
              <w:bottom w:val="outset" w:sz="6" w:space="0" w:color="auto"/>
              <w:right w:val="outset" w:sz="6" w:space="0" w:color="auto"/>
            </w:tcBorders>
            <w:hideMark/>
          </w:tcPr>
          <w:p w14:paraId="7C219F6A"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6.500,00  </w:t>
            </w:r>
          </w:p>
        </w:tc>
        <w:tc>
          <w:tcPr>
            <w:tcW w:w="385" w:type="pct"/>
            <w:tcBorders>
              <w:top w:val="outset" w:sz="6" w:space="0" w:color="auto"/>
              <w:left w:val="outset" w:sz="6" w:space="0" w:color="auto"/>
              <w:bottom w:val="outset" w:sz="6" w:space="0" w:color="auto"/>
              <w:right w:val="outset" w:sz="6" w:space="0" w:color="auto"/>
            </w:tcBorders>
            <w:hideMark/>
          </w:tcPr>
          <w:p w14:paraId="30ED91EE" w14:textId="77777777" w:rsidR="00EF0A53" w:rsidRPr="00EC0940" w:rsidRDefault="00EF0A53" w:rsidP="00EF0A53">
            <w:pPr>
              <w:rPr>
                <w:rFonts w:ascii="Calibri" w:hAnsi="Calibri" w:cs="Calibri"/>
                <w:sz w:val="18"/>
                <w:szCs w:val="18"/>
              </w:rPr>
            </w:pPr>
            <w:hyperlink r:id="rId10" w:tgtFrame="_blank" w:history="1">
              <w:r w:rsidRPr="00EC0940">
                <w:rPr>
                  <w:rStyle w:val="Hiperpovezava"/>
                  <w:rFonts w:ascii="Calibri" w:hAnsi="Calibri" w:cs="Calibri"/>
                  <w:sz w:val="18"/>
                  <w:szCs w:val="18"/>
                </w:rPr>
                <w:t>(4)Brosura_LAS_Prlekija_2014_2020.pdf</w:t>
              </w:r>
            </w:hyperlink>
          </w:p>
        </w:tc>
      </w:tr>
    </w:tbl>
    <w:p w14:paraId="27F1CD6C" w14:textId="77777777" w:rsidR="00562AE1" w:rsidRPr="00EC0940" w:rsidRDefault="00562AE1" w:rsidP="00EF0A53">
      <w:pPr>
        <w:rPr>
          <w:rFonts w:ascii="Calibri" w:hAnsi="Calibri" w:cs="Calibri"/>
          <w:sz w:val="18"/>
          <w:szCs w:val="18"/>
        </w:rPr>
      </w:pPr>
    </w:p>
    <w:p w14:paraId="184A42E5" w14:textId="77777777" w:rsidR="00562AE1" w:rsidRPr="00EC0940" w:rsidRDefault="00562AE1" w:rsidP="00EF0A53">
      <w:pPr>
        <w:rPr>
          <w:rFonts w:ascii="Calibri" w:hAnsi="Calibri" w:cs="Calibri"/>
          <w:sz w:val="18"/>
          <w:szCs w:val="18"/>
        </w:rPr>
      </w:pPr>
    </w:p>
    <w:p w14:paraId="1C41C79D" w14:textId="77777777" w:rsidR="00562AE1" w:rsidRPr="00EC0940" w:rsidRDefault="00562AE1" w:rsidP="00EF0A53">
      <w:pPr>
        <w:rPr>
          <w:rFonts w:ascii="Calibri" w:hAnsi="Calibri" w:cs="Calibri"/>
          <w:sz w:val="18"/>
          <w:szCs w:val="18"/>
        </w:rPr>
      </w:pPr>
    </w:p>
    <w:p w14:paraId="11A0B6D1" w14:textId="77777777" w:rsidR="00562AE1" w:rsidRPr="00EC0940" w:rsidRDefault="00562AE1" w:rsidP="00EF0A53">
      <w:pPr>
        <w:rPr>
          <w:rFonts w:ascii="Calibri" w:hAnsi="Calibri" w:cs="Calibri"/>
          <w:sz w:val="18"/>
          <w:szCs w:val="18"/>
        </w:rPr>
      </w:pPr>
    </w:p>
    <w:p w14:paraId="1ECBCB7F" w14:textId="77777777" w:rsidR="00545457" w:rsidRPr="00EC0940" w:rsidRDefault="00545457" w:rsidP="00EF0A53">
      <w:pPr>
        <w:rPr>
          <w:rFonts w:ascii="Calibri" w:hAnsi="Calibri" w:cs="Calibri"/>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6"/>
        <w:gridCol w:w="1541"/>
        <w:gridCol w:w="1096"/>
        <w:gridCol w:w="1034"/>
        <w:gridCol w:w="2143"/>
        <w:gridCol w:w="2126"/>
      </w:tblGrid>
      <w:tr w:rsidR="00EF0A53" w:rsidRPr="00EC0940" w14:paraId="3ADCA709" w14:textId="77777777" w:rsidTr="00775D04">
        <w:trPr>
          <w:tblHeade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18DD5C8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lastRenderedPageBreak/>
              <w:t> </w:t>
            </w:r>
          </w:p>
        </w:tc>
        <w:tc>
          <w:tcPr>
            <w:tcW w:w="851" w:type="pct"/>
            <w:tcBorders>
              <w:top w:val="outset" w:sz="6" w:space="0" w:color="auto"/>
              <w:left w:val="outset" w:sz="6" w:space="0" w:color="auto"/>
              <w:bottom w:val="outset" w:sz="6" w:space="0" w:color="auto"/>
              <w:right w:val="outset" w:sz="6" w:space="0" w:color="auto"/>
            </w:tcBorders>
            <w:hideMark/>
          </w:tcPr>
          <w:p w14:paraId="7F33091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605" w:type="pct"/>
            <w:tcBorders>
              <w:top w:val="outset" w:sz="6" w:space="0" w:color="auto"/>
              <w:left w:val="outset" w:sz="6" w:space="0" w:color="auto"/>
              <w:bottom w:val="outset" w:sz="6" w:space="0" w:color="auto"/>
              <w:right w:val="outset" w:sz="6" w:space="0" w:color="auto"/>
            </w:tcBorders>
            <w:hideMark/>
          </w:tcPr>
          <w:p w14:paraId="63EFDE90"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571" w:type="pct"/>
            <w:tcBorders>
              <w:top w:val="outset" w:sz="6" w:space="0" w:color="auto"/>
              <w:left w:val="outset" w:sz="6" w:space="0" w:color="auto"/>
              <w:bottom w:val="outset" w:sz="6" w:space="0" w:color="auto"/>
              <w:right w:val="outset" w:sz="6" w:space="0" w:color="auto"/>
            </w:tcBorders>
            <w:hideMark/>
          </w:tcPr>
          <w:p w14:paraId="043A313A"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183" w:type="pct"/>
            <w:tcBorders>
              <w:top w:val="outset" w:sz="6" w:space="0" w:color="auto"/>
              <w:left w:val="outset" w:sz="6" w:space="0" w:color="auto"/>
              <w:bottom w:val="outset" w:sz="6" w:space="0" w:color="auto"/>
              <w:right w:val="outset" w:sz="6" w:space="0" w:color="auto"/>
            </w:tcBorders>
            <w:hideMark/>
          </w:tcPr>
          <w:p w14:paraId="477F3BA9"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174" w:type="pct"/>
            <w:tcBorders>
              <w:top w:val="outset" w:sz="6" w:space="0" w:color="auto"/>
              <w:left w:val="outset" w:sz="6" w:space="0" w:color="auto"/>
              <w:bottom w:val="outset" w:sz="6" w:space="0" w:color="auto"/>
              <w:right w:val="outset" w:sz="6" w:space="0" w:color="auto"/>
            </w:tcBorders>
            <w:hideMark/>
          </w:tcPr>
          <w:p w14:paraId="7720A812"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7B917A36" w14:textId="77777777" w:rsidTr="00775D04">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3E00DEB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1 </w:t>
            </w:r>
          </w:p>
        </w:tc>
        <w:tc>
          <w:tcPr>
            <w:tcW w:w="851" w:type="pct"/>
            <w:tcBorders>
              <w:top w:val="outset" w:sz="6" w:space="0" w:color="auto"/>
              <w:left w:val="outset" w:sz="6" w:space="0" w:color="auto"/>
              <w:bottom w:val="outset" w:sz="6" w:space="0" w:color="auto"/>
              <w:right w:val="outset" w:sz="6" w:space="0" w:color="auto"/>
            </w:tcBorders>
            <w:hideMark/>
          </w:tcPr>
          <w:p w14:paraId="426CA8C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5.122,00 </w:t>
            </w:r>
          </w:p>
        </w:tc>
        <w:tc>
          <w:tcPr>
            <w:tcW w:w="605" w:type="pct"/>
            <w:tcBorders>
              <w:top w:val="outset" w:sz="6" w:space="0" w:color="auto"/>
              <w:left w:val="outset" w:sz="6" w:space="0" w:color="auto"/>
              <w:bottom w:val="outset" w:sz="6" w:space="0" w:color="auto"/>
              <w:right w:val="outset" w:sz="6" w:space="0" w:color="auto"/>
            </w:tcBorders>
            <w:hideMark/>
          </w:tcPr>
          <w:p w14:paraId="5D94EBFB"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5.100,00 </w:t>
            </w:r>
          </w:p>
        </w:tc>
        <w:tc>
          <w:tcPr>
            <w:tcW w:w="571" w:type="pct"/>
            <w:tcBorders>
              <w:top w:val="outset" w:sz="6" w:space="0" w:color="auto"/>
              <w:left w:val="outset" w:sz="6" w:space="0" w:color="auto"/>
              <w:bottom w:val="outset" w:sz="6" w:space="0" w:color="auto"/>
              <w:right w:val="outset" w:sz="6" w:space="0" w:color="auto"/>
            </w:tcBorders>
            <w:hideMark/>
          </w:tcPr>
          <w:p w14:paraId="352DF3C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5.100,00 </w:t>
            </w:r>
          </w:p>
        </w:tc>
        <w:tc>
          <w:tcPr>
            <w:tcW w:w="1183" w:type="pct"/>
            <w:tcBorders>
              <w:top w:val="outset" w:sz="6" w:space="0" w:color="auto"/>
              <w:left w:val="outset" w:sz="6" w:space="0" w:color="auto"/>
              <w:bottom w:val="outset" w:sz="6" w:space="0" w:color="auto"/>
              <w:right w:val="outset" w:sz="6" w:space="0" w:color="auto"/>
            </w:tcBorders>
            <w:hideMark/>
          </w:tcPr>
          <w:p w14:paraId="3EEDA28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22,00 </w:t>
            </w:r>
          </w:p>
        </w:tc>
        <w:tc>
          <w:tcPr>
            <w:tcW w:w="1174" w:type="pct"/>
            <w:tcBorders>
              <w:top w:val="outset" w:sz="6" w:space="0" w:color="auto"/>
              <w:left w:val="outset" w:sz="6" w:space="0" w:color="auto"/>
              <w:bottom w:val="outset" w:sz="6" w:space="0" w:color="auto"/>
              <w:right w:val="outset" w:sz="6" w:space="0" w:color="auto"/>
            </w:tcBorders>
            <w:hideMark/>
          </w:tcPr>
          <w:p w14:paraId="3D803C2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4.080,00 </w:t>
            </w:r>
          </w:p>
        </w:tc>
      </w:tr>
      <w:tr w:rsidR="00EF0A53" w:rsidRPr="00EC0940" w14:paraId="450F36A0" w14:textId="77777777" w:rsidTr="00775D04">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170A711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 </w:t>
            </w:r>
          </w:p>
        </w:tc>
        <w:tc>
          <w:tcPr>
            <w:tcW w:w="851" w:type="pct"/>
            <w:tcBorders>
              <w:top w:val="outset" w:sz="6" w:space="0" w:color="auto"/>
              <w:left w:val="outset" w:sz="6" w:space="0" w:color="auto"/>
              <w:bottom w:val="outset" w:sz="6" w:space="0" w:color="auto"/>
              <w:right w:val="outset" w:sz="6" w:space="0" w:color="auto"/>
            </w:tcBorders>
            <w:hideMark/>
          </w:tcPr>
          <w:p w14:paraId="06A1426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12.200,00 </w:t>
            </w:r>
          </w:p>
        </w:tc>
        <w:tc>
          <w:tcPr>
            <w:tcW w:w="605" w:type="pct"/>
            <w:tcBorders>
              <w:top w:val="outset" w:sz="6" w:space="0" w:color="auto"/>
              <w:left w:val="outset" w:sz="6" w:space="0" w:color="auto"/>
              <w:bottom w:val="outset" w:sz="6" w:space="0" w:color="auto"/>
              <w:right w:val="outset" w:sz="6" w:space="0" w:color="auto"/>
            </w:tcBorders>
            <w:hideMark/>
          </w:tcPr>
          <w:p w14:paraId="737DCC2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10.000,00 </w:t>
            </w:r>
          </w:p>
        </w:tc>
        <w:tc>
          <w:tcPr>
            <w:tcW w:w="571" w:type="pct"/>
            <w:tcBorders>
              <w:top w:val="outset" w:sz="6" w:space="0" w:color="auto"/>
              <w:left w:val="outset" w:sz="6" w:space="0" w:color="auto"/>
              <w:bottom w:val="outset" w:sz="6" w:space="0" w:color="auto"/>
              <w:right w:val="outset" w:sz="6" w:space="0" w:color="auto"/>
            </w:tcBorders>
            <w:hideMark/>
          </w:tcPr>
          <w:p w14:paraId="3C0DC05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10.000,00 </w:t>
            </w:r>
          </w:p>
        </w:tc>
        <w:tc>
          <w:tcPr>
            <w:tcW w:w="1183" w:type="pct"/>
            <w:tcBorders>
              <w:top w:val="outset" w:sz="6" w:space="0" w:color="auto"/>
              <w:left w:val="outset" w:sz="6" w:space="0" w:color="auto"/>
              <w:bottom w:val="outset" w:sz="6" w:space="0" w:color="auto"/>
              <w:right w:val="outset" w:sz="6" w:space="0" w:color="auto"/>
            </w:tcBorders>
            <w:hideMark/>
          </w:tcPr>
          <w:p w14:paraId="7699CC0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2.200,00 </w:t>
            </w:r>
          </w:p>
        </w:tc>
        <w:tc>
          <w:tcPr>
            <w:tcW w:w="1174" w:type="pct"/>
            <w:tcBorders>
              <w:top w:val="outset" w:sz="6" w:space="0" w:color="auto"/>
              <w:left w:val="outset" w:sz="6" w:space="0" w:color="auto"/>
              <w:bottom w:val="outset" w:sz="6" w:space="0" w:color="auto"/>
              <w:right w:val="outset" w:sz="6" w:space="0" w:color="auto"/>
            </w:tcBorders>
            <w:hideMark/>
          </w:tcPr>
          <w:p w14:paraId="05345E3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6.500,00 </w:t>
            </w:r>
          </w:p>
        </w:tc>
      </w:tr>
    </w:tbl>
    <w:p w14:paraId="3E5EF3F8" w14:textId="77777777" w:rsidR="003055DC" w:rsidRPr="00EC0940" w:rsidRDefault="003055DC">
      <w:pPr>
        <w:rPr>
          <w:rFonts w:ascii="Calibri" w:hAnsi="Calibri" w:cs="Calibri"/>
        </w:rPr>
      </w:pPr>
    </w:p>
    <w:p w14:paraId="2EA134D6" w14:textId="77777777" w:rsidR="00B862DD" w:rsidRPr="00EC0940" w:rsidRDefault="00B862DD">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8"/>
        <w:gridCol w:w="1541"/>
        <w:gridCol w:w="1096"/>
        <w:gridCol w:w="1034"/>
        <w:gridCol w:w="1547"/>
        <w:gridCol w:w="1186"/>
        <w:gridCol w:w="1534"/>
      </w:tblGrid>
      <w:tr w:rsidR="00EF0A53" w:rsidRPr="00EC0940" w14:paraId="38A255B3" w14:textId="77777777" w:rsidTr="003055DC">
        <w:trPr>
          <w:tblHeader/>
          <w:tblCellSpacing w:w="0" w:type="dxa"/>
        </w:trPr>
        <w:tc>
          <w:tcPr>
            <w:tcW w:w="617" w:type="pct"/>
            <w:tcBorders>
              <w:top w:val="outset" w:sz="6" w:space="0" w:color="auto"/>
              <w:left w:val="outset" w:sz="6" w:space="0" w:color="auto"/>
              <w:bottom w:val="outset" w:sz="6" w:space="0" w:color="auto"/>
              <w:right w:val="outset" w:sz="6" w:space="0" w:color="auto"/>
            </w:tcBorders>
            <w:hideMark/>
          </w:tcPr>
          <w:p w14:paraId="73AF7F60"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Oblika financiranja </w:t>
            </w:r>
          </w:p>
        </w:tc>
        <w:tc>
          <w:tcPr>
            <w:tcW w:w="851" w:type="pct"/>
            <w:tcBorders>
              <w:top w:val="outset" w:sz="6" w:space="0" w:color="auto"/>
              <w:left w:val="outset" w:sz="6" w:space="0" w:color="auto"/>
              <w:bottom w:val="outset" w:sz="6" w:space="0" w:color="auto"/>
              <w:right w:val="outset" w:sz="6" w:space="0" w:color="auto"/>
            </w:tcBorders>
            <w:hideMark/>
          </w:tcPr>
          <w:p w14:paraId="2EB66B4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Vrsta stroška </w:t>
            </w:r>
          </w:p>
        </w:tc>
        <w:tc>
          <w:tcPr>
            <w:tcW w:w="605" w:type="pct"/>
            <w:tcBorders>
              <w:top w:val="outset" w:sz="6" w:space="0" w:color="auto"/>
              <w:left w:val="outset" w:sz="6" w:space="0" w:color="auto"/>
              <w:bottom w:val="outset" w:sz="6" w:space="0" w:color="auto"/>
              <w:right w:val="outset" w:sz="6" w:space="0" w:color="auto"/>
            </w:tcBorders>
            <w:hideMark/>
          </w:tcPr>
          <w:p w14:paraId="273D6D50"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z DDV (EUR) </w:t>
            </w:r>
          </w:p>
        </w:tc>
        <w:tc>
          <w:tcPr>
            <w:tcW w:w="571" w:type="pct"/>
            <w:tcBorders>
              <w:top w:val="outset" w:sz="6" w:space="0" w:color="auto"/>
              <w:left w:val="outset" w:sz="6" w:space="0" w:color="auto"/>
              <w:bottom w:val="outset" w:sz="6" w:space="0" w:color="auto"/>
              <w:right w:val="outset" w:sz="6" w:space="0" w:color="auto"/>
            </w:tcBorders>
            <w:hideMark/>
          </w:tcPr>
          <w:p w14:paraId="7A976196"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brez DDV (EUR) </w:t>
            </w:r>
          </w:p>
        </w:tc>
        <w:tc>
          <w:tcPr>
            <w:tcW w:w="854" w:type="pct"/>
            <w:tcBorders>
              <w:top w:val="outset" w:sz="6" w:space="0" w:color="auto"/>
              <w:left w:val="outset" w:sz="6" w:space="0" w:color="auto"/>
              <w:bottom w:val="outset" w:sz="6" w:space="0" w:color="auto"/>
              <w:right w:val="outset" w:sz="6" w:space="0" w:color="auto"/>
            </w:tcBorders>
            <w:hideMark/>
          </w:tcPr>
          <w:p w14:paraId="1C87BB4B"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w:t>
            </w:r>
            <w:r w:rsidRPr="00EC0940">
              <w:rPr>
                <w:rFonts w:ascii="Calibri" w:hAnsi="Calibri" w:cs="Calibri"/>
                <w:b/>
                <w:bCs/>
                <w:sz w:val="18"/>
                <w:szCs w:val="18"/>
              </w:rPr>
              <w:br/>
              <w:t>upravičeni</w:t>
            </w:r>
            <w:r w:rsidRPr="00EC0940">
              <w:rPr>
                <w:rFonts w:ascii="Calibri" w:hAnsi="Calibri" w:cs="Calibri"/>
                <w:b/>
                <w:bCs/>
                <w:sz w:val="18"/>
                <w:szCs w:val="18"/>
              </w:rPr>
              <w:br/>
              <w:t>stroški (EUR) </w:t>
            </w:r>
          </w:p>
        </w:tc>
        <w:tc>
          <w:tcPr>
            <w:tcW w:w="655" w:type="pct"/>
            <w:tcBorders>
              <w:top w:val="outset" w:sz="6" w:space="0" w:color="auto"/>
              <w:left w:val="outset" w:sz="6" w:space="0" w:color="auto"/>
              <w:bottom w:val="outset" w:sz="6" w:space="0" w:color="auto"/>
              <w:right w:val="outset" w:sz="6" w:space="0" w:color="auto"/>
            </w:tcBorders>
            <w:hideMark/>
          </w:tcPr>
          <w:p w14:paraId="1E28F335"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w:t>
            </w:r>
            <w:r w:rsidRPr="00EC0940">
              <w:rPr>
                <w:rFonts w:ascii="Calibri" w:hAnsi="Calibri" w:cs="Calibri"/>
                <w:b/>
                <w:bCs/>
                <w:sz w:val="18"/>
                <w:szCs w:val="18"/>
              </w:rPr>
              <w:br/>
              <w:t>stroški (EUR) </w:t>
            </w:r>
          </w:p>
        </w:tc>
        <w:tc>
          <w:tcPr>
            <w:tcW w:w="848" w:type="pct"/>
            <w:tcBorders>
              <w:top w:val="outset" w:sz="6" w:space="0" w:color="auto"/>
              <w:left w:val="outset" w:sz="6" w:space="0" w:color="auto"/>
              <w:bottom w:val="outset" w:sz="6" w:space="0" w:color="auto"/>
              <w:right w:val="outset" w:sz="6" w:space="0" w:color="auto"/>
            </w:tcBorders>
            <w:hideMark/>
          </w:tcPr>
          <w:p w14:paraId="2406EC42"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w:t>
            </w:r>
            <w:r w:rsidRPr="00EC0940">
              <w:rPr>
                <w:rFonts w:ascii="Calibri" w:hAnsi="Calibri" w:cs="Calibri"/>
                <w:b/>
                <w:bCs/>
                <w:sz w:val="18"/>
                <w:szCs w:val="18"/>
              </w:rPr>
              <w:br/>
              <w:t>sofinanciranja</w:t>
            </w:r>
            <w:r w:rsidRPr="00EC0940">
              <w:rPr>
                <w:rFonts w:ascii="Calibri" w:hAnsi="Calibri" w:cs="Calibri"/>
                <w:b/>
                <w:bCs/>
                <w:sz w:val="18"/>
                <w:szCs w:val="18"/>
              </w:rPr>
              <w:br/>
              <w:t>oz.</w:t>
            </w:r>
            <w:r w:rsidRPr="00EC0940">
              <w:rPr>
                <w:rFonts w:ascii="Calibri" w:hAnsi="Calibri" w:cs="Calibri"/>
                <w:b/>
                <w:bCs/>
                <w:sz w:val="18"/>
                <w:szCs w:val="18"/>
              </w:rPr>
              <w:br/>
              <w:t>pogodbena</w:t>
            </w:r>
            <w:r w:rsidRPr="00EC0940">
              <w:rPr>
                <w:rFonts w:ascii="Calibri" w:hAnsi="Calibri" w:cs="Calibri"/>
                <w:b/>
                <w:bCs/>
                <w:sz w:val="18"/>
                <w:szCs w:val="18"/>
              </w:rPr>
              <w:br/>
              <w:t>vrednost (EUR) </w:t>
            </w:r>
          </w:p>
        </w:tc>
      </w:tr>
      <w:tr w:rsidR="00EF0A53" w:rsidRPr="00EC0940" w14:paraId="6CC20E4F" w14:textId="77777777" w:rsidTr="003055DC">
        <w:trPr>
          <w:tblCellSpacing w:w="0" w:type="dxa"/>
        </w:trPr>
        <w:tc>
          <w:tcPr>
            <w:tcW w:w="617" w:type="pct"/>
            <w:tcBorders>
              <w:top w:val="outset" w:sz="6" w:space="0" w:color="auto"/>
              <w:left w:val="outset" w:sz="6" w:space="0" w:color="auto"/>
              <w:bottom w:val="outset" w:sz="6" w:space="0" w:color="auto"/>
              <w:right w:val="outset" w:sz="6" w:space="0" w:color="auto"/>
            </w:tcBorders>
            <w:hideMark/>
          </w:tcPr>
          <w:p w14:paraId="46BE96EF"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Pavšalna stopnja </w:t>
            </w:r>
          </w:p>
        </w:tc>
        <w:tc>
          <w:tcPr>
            <w:tcW w:w="851" w:type="pct"/>
            <w:tcBorders>
              <w:top w:val="outset" w:sz="6" w:space="0" w:color="auto"/>
              <w:left w:val="outset" w:sz="6" w:space="0" w:color="auto"/>
              <w:bottom w:val="outset" w:sz="6" w:space="0" w:color="auto"/>
              <w:right w:val="outset" w:sz="6" w:space="0" w:color="auto"/>
            </w:tcBorders>
            <w:hideMark/>
          </w:tcPr>
          <w:p w14:paraId="18B11FAD"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osebja </w:t>
            </w:r>
          </w:p>
        </w:tc>
        <w:tc>
          <w:tcPr>
            <w:tcW w:w="605" w:type="pct"/>
            <w:tcBorders>
              <w:top w:val="outset" w:sz="6" w:space="0" w:color="auto"/>
              <w:left w:val="outset" w:sz="6" w:space="0" w:color="auto"/>
              <w:bottom w:val="outset" w:sz="6" w:space="0" w:color="auto"/>
              <w:right w:val="outset" w:sz="6" w:space="0" w:color="auto"/>
            </w:tcBorders>
            <w:hideMark/>
          </w:tcPr>
          <w:p w14:paraId="5E18E2F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3.020,00 </w:t>
            </w:r>
          </w:p>
        </w:tc>
        <w:tc>
          <w:tcPr>
            <w:tcW w:w="571" w:type="pct"/>
            <w:tcBorders>
              <w:top w:val="outset" w:sz="6" w:space="0" w:color="auto"/>
              <w:left w:val="outset" w:sz="6" w:space="0" w:color="auto"/>
              <w:bottom w:val="outset" w:sz="6" w:space="0" w:color="auto"/>
              <w:right w:val="outset" w:sz="6" w:space="0" w:color="auto"/>
            </w:tcBorders>
            <w:hideMark/>
          </w:tcPr>
          <w:p w14:paraId="7BC7597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3.020,00 </w:t>
            </w:r>
          </w:p>
        </w:tc>
        <w:tc>
          <w:tcPr>
            <w:tcW w:w="854" w:type="pct"/>
            <w:tcBorders>
              <w:top w:val="outset" w:sz="6" w:space="0" w:color="auto"/>
              <w:left w:val="outset" w:sz="6" w:space="0" w:color="auto"/>
              <w:bottom w:val="outset" w:sz="6" w:space="0" w:color="auto"/>
              <w:right w:val="outset" w:sz="6" w:space="0" w:color="auto"/>
            </w:tcBorders>
            <w:hideMark/>
          </w:tcPr>
          <w:p w14:paraId="29C03E9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3.020,00 </w:t>
            </w:r>
          </w:p>
        </w:tc>
        <w:tc>
          <w:tcPr>
            <w:tcW w:w="655" w:type="pct"/>
            <w:tcBorders>
              <w:top w:val="outset" w:sz="6" w:space="0" w:color="auto"/>
              <w:left w:val="outset" w:sz="6" w:space="0" w:color="auto"/>
              <w:bottom w:val="outset" w:sz="6" w:space="0" w:color="auto"/>
              <w:right w:val="outset" w:sz="6" w:space="0" w:color="auto"/>
            </w:tcBorders>
            <w:hideMark/>
          </w:tcPr>
          <w:p w14:paraId="4F2DF33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848" w:type="pct"/>
            <w:tcBorders>
              <w:top w:val="outset" w:sz="6" w:space="0" w:color="auto"/>
              <w:left w:val="outset" w:sz="6" w:space="0" w:color="auto"/>
              <w:bottom w:val="outset" w:sz="6" w:space="0" w:color="auto"/>
              <w:right w:val="outset" w:sz="6" w:space="0" w:color="auto"/>
            </w:tcBorders>
            <w:hideMark/>
          </w:tcPr>
          <w:p w14:paraId="30D8159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2.416,00 </w:t>
            </w:r>
          </w:p>
        </w:tc>
      </w:tr>
    </w:tbl>
    <w:p w14:paraId="6BABEA94" w14:textId="2D5F570B" w:rsidR="00EF0A53" w:rsidRPr="00EC0940" w:rsidRDefault="00EF0A53" w:rsidP="00EF0A53">
      <w:pPr>
        <w:rPr>
          <w:rFonts w:ascii="Calibri" w:hAnsi="Calibri" w:cs="Calibri"/>
        </w:rPr>
      </w:pPr>
    </w:p>
    <w:p w14:paraId="0E94B81A" w14:textId="77777777" w:rsidR="00B862DD" w:rsidRPr="00EC0940" w:rsidRDefault="00B862DD" w:rsidP="00EF0A53">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964"/>
        <w:gridCol w:w="1695"/>
        <w:gridCol w:w="1597"/>
        <w:gridCol w:w="2407"/>
        <w:gridCol w:w="2393"/>
      </w:tblGrid>
      <w:tr w:rsidR="00EF0A53" w:rsidRPr="00EC0940" w14:paraId="273C4D42" w14:textId="77777777" w:rsidTr="003055DC">
        <w:trPr>
          <w:tblHeader/>
          <w:tblCellSpacing w:w="0" w:type="dxa"/>
        </w:trPr>
        <w:tc>
          <w:tcPr>
            <w:tcW w:w="532" w:type="pct"/>
            <w:tcBorders>
              <w:top w:val="outset" w:sz="6" w:space="0" w:color="auto"/>
              <w:left w:val="outset" w:sz="6" w:space="0" w:color="auto"/>
              <w:bottom w:val="outset" w:sz="6" w:space="0" w:color="auto"/>
              <w:right w:val="outset" w:sz="6" w:space="0" w:color="auto"/>
            </w:tcBorders>
            <w:hideMark/>
          </w:tcPr>
          <w:p w14:paraId="3D530F99"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936" w:type="pct"/>
            <w:tcBorders>
              <w:top w:val="outset" w:sz="6" w:space="0" w:color="auto"/>
              <w:left w:val="outset" w:sz="6" w:space="0" w:color="auto"/>
              <w:bottom w:val="outset" w:sz="6" w:space="0" w:color="auto"/>
              <w:right w:val="outset" w:sz="6" w:space="0" w:color="auto"/>
            </w:tcBorders>
            <w:hideMark/>
          </w:tcPr>
          <w:p w14:paraId="368A46B6"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882" w:type="pct"/>
            <w:tcBorders>
              <w:top w:val="outset" w:sz="6" w:space="0" w:color="auto"/>
              <w:left w:val="outset" w:sz="6" w:space="0" w:color="auto"/>
              <w:bottom w:val="outset" w:sz="6" w:space="0" w:color="auto"/>
              <w:right w:val="outset" w:sz="6" w:space="0" w:color="auto"/>
            </w:tcBorders>
            <w:hideMark/>
          </w:tcPr>
          <w:p w14:paraId="71C77DB2"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329" w:type="pct"/>
            <w:tcBorders>
              <w:top w:val="outset" w:sz="6" w:space="0" w:color="auto"/>
              <w:left w:val="outset" w:sz="6" w:space="0" w:color="auto"/>
              <w:bottom w:val="outset" w:sz="6" w:space="0" w:color="auto"/>
              <w:right w:val="outset" w:sz="6" w:space="0" w:color="auto"/>
            </w:tcBorders>
            <w:hideMark/>
          </w:tcPr>
          <w:p w14:paraId="0D2DFDBE"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321" w:type="pct"/>
            <w:tcBorders>
              <w:top w:val="outset" w:sz="6" w:space="0" w:color="auto"/>
              <w:left w:val="outset" w:sz="6" w:space="0" w:color="auto"/>
              <w:bottom w:val="outset" w:sz="6" w:space="0" w:color="auto"/>
              <w:right w:val="outset" w:sz="6" w:space="0" w:color="auto"/>
            </w:tcBorders>
            <w:hideMark/>
          </w:tcPr>
          <w:p w14:paraId="386C210A"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3CDE7710" w14:textId="77777777" w:rsidTr="003055DC">
        <w:trPr>
          <w:tblCellSpacing w:w="0" w:type="dxa"/>
        </w:trPr>
        <w:tc>
          <w:tcPr>
            <w:tcW w:w="532" w:type="pct"/>
            <w:tcBorders>
              <w:top w:val="outset" w:sz="6" w:space="0" w:color="auto"/>
              <w:left w:val="outset" w:sz="6" w:space="0" w:color="auto"/>
              <w:bottom w:val="outset" w:sz="6" w:space="0" w:color="auto"/>
              <w:right w:val="outset" w:sz="6" w:space="0" w:color="auto"/>
            </w:tcBorders>
            <w:hideMark/>
          </w:tcPr>
          <w:p w14:paraId="4F6CA18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20.342,00 </w:t>
            </w:r>
          </w:p>
        </w:tc>
        <w:tc>
          <w:tcPr>
            <w:tcW w:w="936" w:type="pct"/>
            <w:tcBorders>
              <w:top w:val="outset" w:sz="6" w:space="0" w:color="auto"/>
              <w:left w:val="outset" w:sz="6" w:space="0" w:color="auto"/>
              <w:bottom w:val="outset" w:sz="6" w:space="0" w:color="auto"/>
              <w:right w:val="outset" w:sz="6" w:space="0" w:color="auto"/>
            </w:tcBorders>
            <w:hideMark/>
          </w:tcPr>
          <w:p w14:paraId="157DE65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18.120,00 </w:t>
            </w:r>
          </w:p>
        </w:tc>
        <w:tc>
          <w:tcPr>
            <w:tcW w:w="882" w:type="pct"/>
            <w:tcBorders>
              <w:top w:val="outset" w:sz="6" w:space="0" w:color="auto"/>
              <w:left w:val="outset" w:sz="6" w:space="0" w:color="auto"/>
              <w:bottom w:val="outset" w:sz="6" w:space="0" w:color="auto"/>
              <w:right w:val="outset" w:sz="6" w:space="0" w:color="auto"/>
            </w:tcBorders>
            <w:hideMark/>
          </w:tcPr>
          <w:p w14:paraId="19F9EB0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18.120,00 </w:t>
            </w:r>
          </w:p>
        </w:tc>
        <w:tc>
          <w:tcPr>
            <w:tcW w:w="1329" w:type="pct"/>
            <w:tcBorders>
              <w:top w:val="outset" w:sz="6" w:space="0" w:color="auto"/>
              <w:left w:val="outset" w:sz="6" w:space="0" w:color="auto"/>
              <w:bottom w:val="outset" w:sz="6" w:space="0" w:color="auto"/>
              <w:right w:val="outset" w:sz="6" w:space="0" w:color="auto"/>
            </w:tcBorders>
            <w:hideMark/>
          </w:tcPr>
          <w:p w14:paraId="23BA1C1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2.222,00 </w:t>
            </w:r>
          </w:p>
        </w:tc>
        <w:tc>
          <w:tcPr>
            <w:tcW w:w="1321" w:type="pct"/>
            <w:tcBorders>
              <w:top w:val="outset" w:sz="6" w:space="0" w:color="auto"/>
              <w:left w:val="outset" w:sz="6" w:space="0" w:color="auto"/>
              <w:bottom w:val="outset" w:sz="6" w:space="0" w:color="auto"/>
              <w:right w:val="outset" w:sz="6" w:space="0" w:color="auto"/>
            </w:tcBorders>
            <w:hideMark/>
          </w:tcPr>
          <w:p w14:paraId="35D4B98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12.996,00 </w:t>
            </w:r>
          </w:p>
        </w:tc>
      </w:tr>
    </w:tbl>
    <w:p w14:paraId="45FA0259" w14:textId="77777777" w:rsidR="003055DC" w:rsidRPr="00EC0940" w:rsidRDefault="003055DC">
      <w:pPr>
        <w:rPr>
          <w:rFonts w:ascii="Calibri" w:hAnsi="Calibri" w:cs="Calibri"/>
        </w:rPr>
      </w:pPr>
    </w:p>
    <w:p w14:paraId="57CA5F2F" w14:textId="77777777" w:rsidR="003055DC" w:rsidRPr="00EC0940" w:rsidRDefault="003055DC">
      <w:pPr>
        <w:rPr>
          <w:rFonts w:ascii="Calibri" w:hAnsi="Calibri" w:cs="Calibri"/>
        </w:rPr>
      </w:pPr>
    </w:p>
    <w:p w14:paraId="1D7CDFD8" w14:textId="77777777" w:rsidR="003055DC" w:rsidRPr="00EC0940" w:rsidRDefault="003055DC">
      <w:pPr>
        <w:rPr>
          <w:rFonts w:ascii="Calibri" w:hAnsi="Calibri" w:cs="Calibri"/>
        </w:rPr>
      </w:pPr>
    </w:p>
    <w:p w14:paraId="1061EF50" w14:textId="77777777" w:rsidR="00545457" w:rsidRPr="00EC0940" w:rsidRDefault="00545457">
      <w:pPr>
        <w:rPr>
          <w:rFonts w:ascii="Calibri" w:hAnsi="Calibri" w:cs="Calibri"/>
        </w:rPr>
      </w:pPr>
    </w:p>
    <w:p w14:paraId="1C2BCD4B" w14:textId="77777777" w:rsidR="00545457" w:rsidRPr="00EC0940" w:rsidRDefault="00545457">
      <w:pPr>
        <w:rPr>
          <w:rFonts w:ascii="Calibri" w:hAnsi="Calibri" w:cs="Calibri"/>
        </w:rPr>
      </w:pPr>
    </w:p>
    <w:p w14:paraId="6B202E62" w14:textId="77777777" w:rsidR="00545457" w:rsidRPr="00EC0940" w:rsidRDefault="00545457">
      <w:pPr>
        <w:rPr>
          <w:rFonts w:ascii="Calibri" w:hAnsi="Calibri" w:cs="Calibri"/>
        </w:rPr>
      </w:pPr>
    </w:p>
    <w:p w14:paraId="3BA2F8BB" w14:textId="77777777" w:rsidR="00545457" w:rsidRPr="00EC0940" w:rsidRDefault="00545457">
      <w:pPr>
        <w:rPr>
          <w:rFonts w:ascii="Calibri" w:hAnsi="Calibri" w:cs="Calibri"/>
        </w:rPr>
      </w:pPr>
    </w:p>
    <w:p w14:paraId="3558620B" w14:textId="77777777" w:rsidR="00545457" w:rsidRPr="00EC0940" w:rsidRDefault="00545457">
      <w:pPr>
        <w:rPr>
          <w:rFonts w:ascii="Calibri" w:hAnsi="Calibri" w:cs="Calibri"/>
        </w:rPr>
      </w:pPr>
    </w:p>
    <w:p w14:paraId="5612C389" w14:textId="77777777" w:rsidR="00545457" w:rsidRPr="00EC0940" w:rsidRDefault="00545457">
      <w:pPr>
        <w:rPr>
          <w:rFonts w:ascii="Calibri" w:hAnsi="Calibri" w:cs="Calibri"/>
        </w:rPr>
      </w:pPr>
    </w:p>
    <w:p w14:paraId="57A9FB57" w14:textId="77777777" w:rsidR="00545457" w:rsidRPr="00EC0940" w:rsidRDefault="00545457">
      <w:pPr>
        <w:rPr>
          <w:rFonts w:ascii="Calibri" w:hAnsi="Calibri" w:cs="Calibri"/>
        </w:rPr>
      </w:pPr>
    </w:p>
    <w:p w14:paraId="66048E2A" w14:textId="77777777" w:rsidR="00545457" w:rsidRPr="00EC0940" w:rsidRDefault="00545457">
      <w:pPr>
        <w:rPr>
          <w:rFonts w:ascii="Calibri" w:hAnsi="Calibri" w:cs="Calibri"/>
        </w:rPr>
      </w:pPr>
    </w:p>
    <w:p w14:paraId="669B98DD" w14:textId="77777777" w:rsidR="003055DC" w:rsidRDefault="003055DC">
      <w:pPr>
        <w:rPr>
          <w:rFonts w:ascii="Calibri" w:hAnsi="Calibri" w:cs="Calibri"/>
        </w:rPr>
      </w:pPr>
    </w:p>
    <w:p w14:paraId="7A70CC74" w14:textId="77777777" w:rsidR="006149C3" w:rsidRPr="00EC0940" w:rsidRDefault="006149C3">
      <w:pPr>
        <w:rPr>
          <w:rFonts w:ascii="Calibri" w:hAnsi="Calibri" w:cs="Calibri"/>
        </w:rPr>
      </w:pPr>
    </w:p>
    <w:p w14:paraId="3B29D40E" w14:textId="23E6D9AF" w:rsidR="00EF0A53" w:rsidRPr="00EC0940" w:rsidRDefault="00EF0A53" w:rsidP="00B862DD">
      <w:pPr>
        <w:jc w:val="center"/>
        <w:rPr>
          <w:rFonts w:ascii="Calibri" w:hAnsi="Calibri" w:cs="Calibri"/>
          <w:b/>
          <w:bCs/>
          <w:color w:val="C00000"/>
          <w:sz w:val="28"/>
          <w:szCs w:val="28"/>
        </w:rPr>
      </w:pPr>
      <w:r w:rsidRPr="006149C3">
        <w:rPr>
          <w:rFonts w:ascii="Calibri" w:hAnsi="Calibri" w:cs="Calibri"/>
          <w:b/>
          <w:bCs/>
          <w:color w:val="FF6600"/>
          <w:sz w:val="28"/>
          <w:szCs w:val="28"/>
        </w:rPr>
        <w:lastRenderedPageBreak/>
        <w:t>Stroški partnerja </w:t>
      </w:r>
      <w:r w:rsidR="00491438" w:rsidRPr="00EC0940">
        <w:rPr>
          <w:rFonts w:ascii="Calibri" w:hAnsi="Calibri" w:cs="Calibri"/>
          <w:sz w:val="24"/>
          <w:szCs w:val="24"/>
        </w:rPr>
        <w:t>– se navede</w:t>
      </w:r>
      <w:r w:rsidR="00167DAA">
        <w:rPr>
          <w:rFonts w:ascii="Calibri" w:hAnsi="Calibri" w:cs="Calibri"/>
          <w:sz w:val="24"/>
          <w:szCs w:val="24"/>
        </w:rPr>
        <w:t xml:space="preserve"> ločeno</w:t>
      </w:r>
      <w:r w:rsidR="00491438" w:rsidRPr="00EC0940">
        <w:rPr>
          <w:rFonts w:ascii="Calibri" w:hAnsi="Calibri" w:cs="Calibri"/>
          <w:sz w:val="24"/>
          <w:szCs w:val="24"/>
        </w:rPr>
        <w:t xml:space="preserve"> za vsakega partnerja </w:t>
      </w:r>
    </w:p>
    <w:p w14:paraId="4EB8E970" w14:textId="730B7E6B" w:rsidR="00EF0A53" w:rsidRPr="00EC0940" w:rsidRDefault="00EF0A53" w:rsidP="00EF0A53">
      <w:pPr>
        <w:rPr>
          <w:rFonts w:ascii="Calibri" w:hAnsi="Calibri" w:cs="Calibri"/>
          <w:sz w:val="18"/>
          <w:szCs w:val="18"/>
        </w:rPr>
      </w:pPr>
    </w:p>
    <w:tbl>
      <w:tblPr>
        <w:tblW w:w="5000" w:type="pct"/>
        <w:tblCellSpacing w:w="0" w:type="dxa"/>
        <w:tblLayout w:type="fixed"/>
        <w:tblCellMar>
          <w:top w:w="60" w:type="dxa"/>
          <w:left w:w="60" w:type="dxa"/>
          <w:bottom w:w="60" w:type="dxa"/>
          <w:right w:w="60" w:type="dxa"/>
        </w:tblCellMar>
        <w:tblLook w:val="04A0" w:firstRow="1" w:lastRow="0" w:firstColumn="1" w:lastColumn="0" w:noHBand="0" w:noVBand="1"/>
      </w:tblPr>
      <w:tblGrid>
        <w:gridCol w:w="343"/>
        <w:gridCol w:w="782"/>
        <w:gridCol w:w="851"/>
        <w:gridCol w:w="1136"/>
        <w:gridCol w:w="849"/>
        <w:gridCol w:w="851"/>
        <w:gridCol w:w="991"/>
        <w:gridCol w:w="1279"/>
        <w:gridCol w:w="1277"/>
        <w:gridCol w:w="697"/>
      </w:tblGrid>
      <w:tr w:rsidR="003055DC" w:rsidRPr="00EC0940" w14:paraId="5E20DD3C" w14:textId="77777777" w:rsidTr="003055DC">
        <w:trPr>
          <w:tblHeader/>
          <w:tblCellSpacing w:w="0" w:type="dxa"/>
        </w:trPr>
        <w:tc>
          <w:tcPr>
            <w:tcW w:w="189" w:type="pct"/>
            <w:tcBorders>
              <w:top w:val="outset" w:sz="6" w:space="0" w:color="auto"/>
              <w:left w:val="outset" w:sz="6" w:space="0" w:color="auto"/>
              <w:bottom w:val="outset" w:sz="6" w:space="0" w:color="auto"/>
              <w:right w:val="outset" w:sz="6" w:space="0" w:color="auto"/>
            </w:tcBorders>
            <w:hideMark/>
          </w:tcPr>
          <w:p w14:paraId="26E04B0D" w14:textId="7CDF5B00" w:rsidR="00EF0A53" w:rsidRPr="00EC0940" w:rsidRDefault="003055DC" w:rsidP="00EF0A53">
            <w:pPr>
              <w:rPr>
                <w:rFonts w:ascii="Calibri" w:hAnsi="Calibri" w:cs="Calibri"/>
                <w:b/>
                <w:bCs/>
                <w:sz w:val="16"/>
                <w:szCs w:val="16"/>
              </w:rPr>
            </w:pPr>
            <w:r w:rsidRPr="00EC0940">
              <w:rPr>
                <w:rFonts w:ascii="Calibri" w:hAnsi="Calibri" w:cs="Calibri"/>
                <w:b/>
                <w:bCs/>
                <w:sz w:val="16"/>
                <w:szCs w:val="16"/>
              </w:rPr>
              <w:t>Št.</w:t>
            </w:r>
            <w:r w:rsidR="00EF0A53" w:rsidRPr="00EC0940">
              <w:rPr>
                <w:rFonts w:ascii="Calibri" w:hAnsi="Calibri" w:cs="Calibri"/>
                <w:b/>
                <w:bCs/>
                <w:sz w:val="16"/>
                <w:szCs w:val="16"/>
              </w:rPr>
              <w:t>.</w:t>
            </w:r>
          </w:p>
        </w:tc>
        <w:tc>
          <w:tcPr>
            <w:tcW w:w="432" w:type="pct"/>
            <w:tcBorders>
              <w:top w:val="outset" w:sz="6" w:space="0" w:color="auto"/>
              <w:left w:val="outset" w:sz="6" w:space="0" w:color="auto"/>
              <w:bottom w:val="outset" w:sz="6" w:space="0" w:color="auto"/>
              <w:right w:val="outset" w:sz="6" w:space="0" w:color="auto"/>
            </w:tcBorders>
            <w:hideMark/>
          </w:tcPr>
          <w:p w14:paraId="05ABF1A4"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Faza </w:t>
            </w:r>
          </w:p>
        </w:tc>
        <w:tc>
          <w:tcPr>
            <w:tcW w:w="470" w:type="pct"/>
            <w:tcBorders>
              <w:top w:val="outset" w:sz="6" w:space="0" w:color="auto"/>
              <w:left w:val="outset" w:sz="6" w:space="0" w:color="auto"/>
              <w:bottom w:val="outset" w:sz="6" w:space="0" w:color="auto"/>
              <w:right w:val="outset" w:sz="6" w:space="0" w:color="auto"/>
            </w:tcBorders>
            <w:hideMark/>
          </w:tcPr>
          <w:p w14:paraId="3061D1BB"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Oblika financiranja </w:t>
            </w:r>
          </w:p>
        </w:tc>
        <w:tc>
          <w:tcPr>
            <w:tcW w:w="627" w:type="pct"/>
            <w:tcBorders>
              <w:top w:val="outset" w:sz="6" w:space="0" w:color="auto"/>
              <w:left w:val="outset" w:sz="6" w:space="0" w:color="auto"/>
              <w:bottom w:val="outset" w:sz="6" w:space="0" w:color="auto"/>
              <w:right w:val="outset" w:sz="6" w:space="0" w:color="auto"/>
            </w:tcBorders>
            <w:hideMark/>
          </w:tcPr>
          <w:p w14:paraId="33B7D2C5"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Vrsta stroška </w:t>
            </w:r>
          </w:p>
        </w:tc>
        <w:tc>
          <w:tcPr>
            <w:tcW w:w="469" w:type="pct"/>
            <w:tcBorders>
              <w:top w:val="outset" w:sz="6" w:space="0" w:color="auto"/>
              <w:left w:val="outset" w:sz="6" w:space="0" w:color="auto"/>
              <w:bottom w:val="outset" w:sz="6" w:space="0" w:color="auto"/>
              <w:right w:val="outset" w:sz="6" w:space="0" w:color="auto"/>
            </w:tcBorders>
            <w:hideMark/>
          </w:tcPr>
          <w:p w14:paraId="2E1D8F42"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 stroški</w:t>
            </w:r>
            <w:r w:rsidRPr="00EC0940">
              <w:rPr>
                <w:rFonts w:ascii="Calibri" w:hAnsi="Calibri" w:cs="Calibri"/>
                <w:b/>
                <w:bCs/>
                <w:sz w:val="16"/>
                <w:szCs w:val="16"/>
              </w:rPr>
              <w:br/>
              <w:t>z DDV (EUR) </w:t>
            </w:r>
          </w:p>
        </w:tc>
        <w:tc>
          <w:tcPr>
            <w:tcW w:w="470" w:type="pct"/>
            <w:tcBorders>
              <w:top w:val="outset" w:sz="6" w:space="0" w:color="auto"/>
              <w:left w:val="outset" w:sz="6" w:space="0" w:color="auto"/>
              <w:bottom w:val="outset" w:sz="6" w:space="0" w:color="auto"/>
              <w:right w:val="outset" w:sz="6" w:space="0" w:color="auto"/>
            </w:tcBorders>
            <w:hideMark/>
          </w:tcPr>
          <w:p w14:paraId="3F0D9997"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 stroški</w:t>
            </w:r>
            <w:r w:rsidRPr="00EC0940">
              <w:rPr>
                <w:rFonts w:ascii="Calibri" w:hAnsi="Calibri" w:cs="Calibri"/>
                <w:b/>
                <w:bCs/>
                <w:sz w:val="16"/>
                <w:szCs w:val="16"/>
              </w:rPr>
              <w:br/>
              <w:t>brez DDV (EUR) </w:t>
            </w:r>
          </w:p>
        </w:tc>
        <w:tc>
          <w:tcPr>
            <w:tcW w:w="547" w:type="pct"/>
            <w:tcBorders>
              <w:top w:val="outset" w:sz="6" w:space="0" w:color="auto"/>
              <w:left w:val="outset" w:sz="6" w:space="0" w:color="auto"/>
              <w:bottom w:val="outset" w:sz="6" w:space="0" w:color="auto"/>
              <w:right w:val="outset" w:sz="6" w:space="0" w:color="auto"/>
            </w:tcBorders>
            <w:hideMark/>
          </w:tcPr>
          <w:p w14:paraId="07C9FBB1"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Skupni</w:t>
            </w:r>
            <w:r w:rsidRPr="00EC0940">
              <w:rPr>
                <w:rFonts w:ascii="Calibri" w:hAnsi="Calibri" w:cs="Calibri"/>
                <w:b/>
                <w:bCs/>
                <w:sz w:val="16"/>
                <w:szCs w:val="16"/>
              </w:rPr>
              <w:br/>
              <w:t>upravičeni</w:t>
            </w:r>
            <w:r w:rsidRPr="00EC0940">
              <w:rPr>
                <w:rFonts w:ascii="Calibri" w:hAnsi="Calibri" w:cs="Calibri"/>
                <w:b/>
                <w:bCs/>
                <w:sz w:val="16"/>
                <w:szCs w:val="16"/>
              </w:rPr>
              <w:br/>
              <w:t>stroški (EUR) </w:t>
            </w:r>
          </w:p>
        </w:tc>
        <w:tc>
          <w:tcPr>
            <w:tcW w:w="706" w:type="pct"/>
            <w:tcBorders>
              <w:top w:val="outset" w:sz="6" w:space="0" w:color="auto"/>
              <w:left w:val="outset" w:sz="6" w:space="0" w:color="auto"/>
              <w:bottom w:val="outset" w:sz="6" w:space="0" w:color="auto"/>
              <w:right w:val="outset" w:sz="6" w:space="0" w:color="auto"/>
            </w:tcBorders>
            <w:hideMark/>
          </w:tcPr>
          <w:p w14:paraId="6AC973DD"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Neupravičeni</w:t>
            </w:r>
            <w:r w:rsidRPr="00EC0940">
              <w:rPr>
                <w:rFonts w:ascii="Calibri" w:hAnsi="Calibri" w:cs="Calibri"/>
                <w:b/>
                <w:bCs/>
                <w:sz w:val="16"/>
                <w:szCs w:val="16"/>
              </w:rPr>
              <w:br/>
              <w:t>stroški (EUR) </w:t>
            </w:r>
          </w:p>
        </w:tc>
        <w:tc>
          <w:tcPr>
            <w:tcW w:w="705" w:type="pct"/>
            <w:tcBorders>
              <w:top w:val="outset" w:sz="6" w:space="0" w:color="auto"/>
              <w:left w:val="outset" w:sz="6" w:space="0" w:color="auto"/>
              <w:bottom w:val="outset" w:sz="6" w:space="0" w:color="auto"/>
              <w:right w:val="outset" w:sz="6" w:space="0" w:color="auto"/>
            </w:tcBorders>
            <w:hideMark/>
          </w:tcPr>
          <w:p w14:paraId="4D6ED8D3"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Znesek</w:t>
            </w:r>
            <w:r w:rsidRPr="00EC0940">
              <w:rPr>
                <w:rFonts w:ascii="Calibri" w:hAnsi="Calibri" w:cs="Calibri"/>
                <w:b/>
                <w:bCs/>
                <w:sz w:val="16"/>
                <w:szCs w:val="16"/>
              </w:rPr>
              <w:br/>
              <w:t>sofinanciranja</w:t>
            </w:r>
            <w:r w:rsidRPr="00EC0940">
              <w:rPr>
                <w:rFonts w:ascii="Calibri" w:hAnsi="Calibri" w:cs="Calibri"/>
                <w:b/>
                <w:bCs/>
                <w:sz w:val="16"/>
                <w:szCs w:val="16"/>
              </w:rPr>
              <w:br/>
              <w:t>oz.</w:t>
            </w:r>
            <w:r w:rsidRPr="00EC0940">
              <w:rPr>
                <w:rFonts w:ascii="Calibri" w:hAnsi="Calibri" w:cs="Calibri"/>
                <w:b/>
                <w:bCs/>
                <w:sz w:val="16"/>
                <w:szCs w:val="16"/>
              </w:rPr>
              <w:br/>
              <w:t>pogodbena</w:t>
            </w:r>
            <w:r w:rsidRPr="00EC0940">
              <w:rPr>
                <w:rFonts w:ascii="Calibri" w:hAnsi="Calibri" w:cs="Calibri"/>
                <w:b/>
                <w:bCs/>
                <w:sz w:val="16"/>
                <w:szCs w:val="16"/>
              </w:rPr>
              <w:br/>
              <w:t>vrednost (EUR) </w:t>
            </w:r>
          </w:p>
        </w:tc>
        <w:tc>
          <w:tcPr>
            <w:tcW w:w="385" w:type="pct"/>
            <w:tcBorders>
              <w:top w:val="outset" w:sz="6" w:space="0" w:color="auto"/>
              <w:left w:val="outset" w:sz="6" w:space="0" w:color="auto"/>
              <w:bottom w:val="outset" w:sz="6" w:space="0" w:color="auto"/>
              <w:right w:val="outset" w:sz="6" w:space="0" w:color="auto"/>
            </w:tcBorders>
            <w:hideMark/>
          </w:tcPr>
          <w:p w14:paraId="3080F417" w14:textId="77777777" w:rsidR="00EF0A53" w:rsidRPr="00EC0940" w:rsidRDefault="00EF0A53" w:rsidP="00EF0A53">
            <w:pPr>
              <w:rPr>
                <w:rFonts w:ascii="Calibri" w:hAnsi="Calibri" w:cs="Calibri"/>
                <w:b/>
                <w:bCs/>
                <w:sz w:val="16"/>
                <w:szCs w:val="16"/>
              </w:rPr>
            </w:pPr>
            <w:r w:rsidRPr="00EC0940">
              <w:rPr>
                <w:rFonts w:ascii="Calibri" w:hAnsi="Calibri" w:cs="Calibri"/>
                <w:b/>
                <w:bCs/>
                <w:sz w:val="16"/>
                <w:szCs w:val="16"/>
              </w:rPr>
              <w:t>Priloga </w:t>
            </w:r>
          </w:p>
        </w:tc>
      </w:tr>
      <w:tr w:rsidR="003055DC" w:rsidRPr="00EC0940" w14:paraId="63694699" w14:textId="77777777" w:rsidTr="003055DC">
        <w:trPr>
          <w:tblCellSpacing w:w="0" w:type="dxa"/>
        </w:trPr>
        <w:tc>
          <w:tcPr>
            <w:tcW w:w="189" w:type="pct"/>
            <w:tcBorders>
              <w:top w:val="outset" w:sz="6" w:space="0" w:color="auto"/>
              <w:left w:val="outset" w:sz="6" w:space="0" w:color="auto"/>
              <w:bottom w:val="outset" w:sz="6" w:space="0" w:color="auto"/>
              <w:right w:val="outset" w:sz="6" w:space="0" w:color="auto"/>
            </w:tcBorders>
            <w:hideMark/>
          </w:tcPr>
          <w:p w14:paraId="2DD4408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w:t>
            </w:r>
          </w:p>
        </w:tc>
        <w:tc>
          <w:tcPr>
            <w:tcW w:w="432" w:type="pct"/>
            <w:tcBorders>
              <w:top w:val="outset" w:sz="6" w:space="0" w:color="auto"/>
              <w:left w:val="outset" w:sz="6" w:space="0" w:color="auto"/>
              <w:bottom w:val="outset" w:sz="6" w:space="0" w:color="auto"/>
              <w:right w:val="outset" w:sz="6" w:space="0" w:color="auto"/>
            </w:tcBorders>
            <w:hideMark/>
          </w:tcPr>
          <w:p w14:paraId="42BD67CB"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w:t>
            </w:r>
          </w:p>
        </w:tc>
        <w:tc>
          <w:tcPr>
            <w:tcW w:w="470" w:type="pct"/>
            <w:tcBorders>
              <w:top w:val="outset" w:sz="6" w:space="0" w:color="auto"/>
              <w:left w:val="outset" w:sz="6" w:space="0" w:color="auto"/>
              <w:bottom w:val="outset" w:sz="6" w:space="0" w:color="auto"/>
              <w:right w:val="outset" w:sz="6" w:space="0" w:color="auto"/>
            </w:tcBorders>
            <w:hideMark/>
          </w:tcPr>
          <w:p w14:paraId="7743B94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Dejanski stroški</w:t>
            </w:r>
          </w:p>
        </w:tc>
        <w:tc>
          <w:tcPr>
            <w:tcW w:w="627" w:type="pct"/>
            <w:tcBorders>
              <w:top w:val="outset" w:sz="6" w:space="0" w:color="auto"/>
              <w:left w:val="outset" w:sz="6" w:space="0" w:color="auto"/>
              <w:bottom w:val="outset" w:sz="6" w:space="0" w:color="auto"/>
              <w:right w:val="outset" w:sz="6" w:space="0" w:color="auto"/>
            </w:tcBorders>
            <w:hideMark/>
          </w:tcPr>
          <w:p w14:paraId="7C27AD2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storitev zunanjih izvajalcev (vključno s komuniciranjem)</w:t>
            </w:r>
          </w:p>
        </w:tc>
        <w:tc>
          <w:tcPr>
            <w:tcW w:w="469" w:type="pct"/>
            <w:tcBorders>
              <w:top w:val="outset" w:sz="6" w:space="0" w:color="auto"/>
              <w:left w:val="outset" w:sz="6" w:space="0" w:color="auto"/>
              <w:bottom w:val="outset" w:sz="6" w:space="0" w:color="auto"/>
              <w:right w:val="outset" w:sz="6" w:space="0" w:color="auto"/>
            </w:tcBorders>
            <w:hideMark/>
          </w:tcPr>
          <w:p w14:paraId="192AEC1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470" w:type="pct"/>
            <w:tcBorders>
              <w:top w:val="outset" w:sz="6" w:space="0" w:color="auto"/>
              <w:left w:val="outset" w:sz="6" w:space="0" w:color="auto"/>
              <w:bottom w:val="outset" w:sz="6" w:space="0" w:color="auto"/>
              <w:right w:val="outset" w:sz="6" w:space="0" w:color="auto"/>
            </w:tcBorders>
            <w:hideMark/>
          </w:tcPr>
          <w:p w14:paraId="1EB0F5D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547" w:type="pct"/>
            <w:tcBorders>
              <w:top w:val="outset" w:sz="6" w:space="0" w:color="auto"/>
              <w:left w:val="outset" w:sz="6" w:space="0" w:color="auto"/>
              <w:bottom w:val="outset" w:sz="6" w:space="0" w:color="auto"/>
              <w:right w:val="outset" w:sz="6" w:space="0" w:color="auto"/>
            </w:tcBorders>
            <w:hideMark/>
          </w:tcPr>
          <w:p w14:paraId="05D51D9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5.000,00  </w:t>
            </w:r>
          </w:p>
        </w:tc>
        <w:tc>
          <w:tcPr>
            <w:tcW w:w="706" w:type="pct"/>
            <w:tcBorders>
              <w:top w:val="outset" w:sz="6" w:space="0" w:color="auto"/>
              <w:left w:val="outset" w:sz="6" w:space="0" w:color="auto"/>
              <w:bottom w:val="outset" w:sz="6" w:space="0" w:color="auto"/>
              <w:right w:val="outset" w:sz="6" w:space="0" w:color="auto"/>
            </w:tcBorders>
            <w:hideMark/>
          </w:tcPr>
          <w:p w14:paraId="5BDDF35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705" w:type="pct"/>
            <w:tcBorders>
              <w:top w:val="outset" w:sz="6" w:space="0" w:color="auto"/>
              <w:left w:val="outset" w:sz="6" w:space="0" w:color="auto"/>
              <w:bottom w:val="outset" w:sz="6" w:space="0" w:color="auto"/>
              <w:right w:val="outset" w:sz="6" w:space="0" w:color="auto"/>
            </w:tcBorders>
            <w:hideMark/>
          </w:tcPr>
          <w:p w14:paraId="6CCC37C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4.000,00  </w:t>
            </w:r>
          </w:p>
        </w:tc>
        <w:tc>
          <w:tcPr>
            <w:tcW w:w="385" w:type="pct"/>
            <w:tcBorders>
              <w:top w:val="outset" w:sz="6" w:space="0" w:color="auto"/>
              <w:left w:val="outset" w:sz="6" w:space="0" w:color="auto"/>
              <w:bottom w:val="outset" w:sz="6" w:space="0" w:color="auto"/>
              <w:right w:val="outset" w:sz="6" w:space="0" w:color="auto"/>
            </w:tcBorders>
            <w:hideMark/>
          </w:tcPr>
          <w:p w14:paraId="7183ABF8" w14:textId="77777777" w:rsidR="00EF0A53" w:rsidRPr="00EC0940" w:rsidRDefault="00EF0A53" w:rsidP="00EF0A53">
            <w:pPr>
              <w:rPr>
                <w:rFonts w:ascii="Calibri" w:hAnsi="Calibri" w:cs="Calibri"/>
                <w:sz w:val="18"/>
                <w:szCs w:val="18"/>
              </w:rPr>
            </w:pPr>
            <w:hyperlink r:id="rId11" w:tgtFrame="_blank" w:history="1">
              <w:r w:rsidRPr="00EC0940">
                <w:rPr>
                  <w:rStyle w:val="Hiperpovezava"/>
                  <w:rFonts w:ascii="Calibri" w:hAnsi="Calibri" w:cs="Calibri"/>
                  <w:sz w:val="18"/>
                  <w:szCs w:val="18"/>
                </w:rPr>
                <w:t>Brosura_LA...</w:t>
              </w:r>
            </w:hyperlink>
          </w:p>
        </w:tc>
      </w:tr>
      <w:tr w:rsidR="003055DC" w:rsidRPr="00EC0940" w14:paraId="707138EB" w14:textId="77777777" w:rsidTr="003055DC">
        <w:trPr>
          <w:tblCellSpacing w:w="0" w:type="dxa"/>
        </w:trPr>
        <w:tc>
          <w:tcPr>
            <w:tcW w:w="189" w:type="pct"/>
            <w:tcBorders>
              <w:top w:val="outset" w:sz="6" w:space="0" w:color="auto"/>
              <w:left w:val="outset" w:sz="6" w:space="0" w:color="auto"/>
              <w:bottom w:val="outset" w:sz="6" w:space="0" w:color="auto"/>
              <w:right w:val="outset" w:sz="6" w:space="0" w:color="auto"/>
            </w:tcBorders>
            <w:hideMark/>
          </w:tcPr>
          <w:p w14:paraId="58C63F0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w:t>
            </w:r>
          </w:p>
        </w:tc>
        <w:tc>
          <w:tcPr>
            <w:tcW w:w="432" w:type="pct"/>
            <w:tcBorders>
              <w:top w:val="outset" w:sz="6" w:space="0" w:color="auto"/>
              <w:left w:val="outset" w:sz="6" w:space="0" w:color="auto"/>
              <w:bottom w:val="outset" w:sz="6" w:space="0" w:color="auto"/>
              <w:right w:val="outset" w:sz="6" w:space="0" w:color="auto"/>
            </w:tcBorders>
            <w:hideMark/>
          </w:tcPr>
          <w:p w14:paraId="486C315A"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w:t>
            </w:r>
          </w:p>
        </w:tc>
        <w:tc>
          <w:tcPr>
            <w:tcW w:w="470" w:type="pct"/>
            <w:tcBorders>
              <w:top w:val="outset" w:sz="6" w:space="0" w:color="auto"/>
              <w:left w:val="outset" w:sz="6" w:space="0" w:color="auto"/>
              <w:bottom w:val="outset" w:sz="6" w:space="0" w:color="auto"/>
              <w:right w:val="outset" w:sz="6" w:space="0" w:color="auto"/>
            </w:tcBorders>
            <w:hideMark/>
          </w:tcPr>
          <w:p w14:paraId="79AE2CA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Dejanski stroški</w:t>
            </w:r>
          </w:p>
        </w:tc>
        <w:tc>
          <w:tcPr>
            <w:tcW w:w="627" w:type="pct"/>
            <w:tcBorders>
              <w:top w:val="outset" w:sz="6" w:space="0" w:color="auto"/>
              <w:left w:val="outset" w:sz="6" w:space="0" w:color="auto"/>
              <w:bottom w:val="outset" w:sz="6" w:space="0" w:color="auto"/>
              <w:right w:val="outset" w:sz="6" w:space="0" w:color="auto"/>
            </w:tcBorders>
            <w:hideMark/>
          </w:tcPr>
          <w:p w14:paraId="29F4C0AA"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storitev zunanjih izvajalcev (vključno s komuniciranjem)</w:t>
            </w:r>
          </w:p>
        </w:tc>
        <w:tc>
          <w:tcPr>
            <w:tcW w:w="469" w:type="pct"/>
            <w:tcBorders>
              <w:top w:val="outset" w:sz="6" w:space="0" w:color="auto"/>
              <w:left w:val="outset" w:sz="6" w:space="0" w:color="auto"/>
              <w:bottom w:val="outset" w:sz="6" w:space="0" w:color="auto"/>
              <w:right w:val="outset" w:sz="6" w:space="0" w:color="auto"/>
            </w:tcBorders>
            <w:hideMark/>
          </w:tcPr>
          <w:p w14:paraId="2D900F1A"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4.000,00  </w:t>
            </w:r>
          </w:p>
        </w:tc>
        <w:tc>
          <w:tcPr>
            <w:tcW w:w="470" w:type="pct"/>
            <w:tcBorders>
              <w:top w:val="outset" w:sz="6" w:space="0" w:color="auto"/>
              <w:left w:val="outset" w:sz="6" w:space="0" w:color="auto"/>
              <w:bottom w:val="outset" w:sz="6" w:space="0" w:color="auto"/>
              <w:right w:val="outset" w:sz="6" w:space="0" w:color="auto"/>
            </w:tcBorders>
            <w:hideMark/>
          </w:tcPr>
          <w:p w14:paraId="0AA02E0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4.000,00  </w:t>
            </w:r>
          </w:p>
        </w:tc>
        <w:tc>
          <w:tcPr>
            <w:tcW w:w="547" w:type="pct"/>
            <w:tcBorders>
              <w:top w:val="outset" w:sz="6" w:space="0" w:color="auto"/>
              <w:left w:val="outset" w:sz="6" w:space="0" w:color="auto"/>
              <w:bottom w:val="outset" w:sz="6" w:space="0" w:color="auto"/>
              <w:right w:val="outset" w:sz="6" w:space="0" w:color="auto"/>
            </w:tcBorders>
            <w:hideMark/>
          </w:tcPr>
          <w:p w14:paraId="3E12139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4.000,00  </w:t>
            </w:r>
          </w:p>
        </w:tc>
        <w:tc>
          <w:tcPr>
            <w:tcW w:w="706" w:type="pct"/>
            <w:tcBorders>
              <w:top w:val="outset" w:sz="6" w:space="0" w:color="auto"/>
              <w:left w:val="outset" w:sz="6" w:space="0" w:color="auto"/>
              <w:bottom w:val="outset" w:sz="6" w:space="0" w:color="auto"/>
              <w:right w:val="outset" w:sz="6" w:space="0" w:color="auto"/>
            </w:tcBorders>
            <w:hideMark/>
          </w:tcPr>
          <w:p w14:paraId="5685596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705" w:type="pct"/>
            <w:tcBorders>
              <w:top w:val="outset" w:sz="6" w:space="0" w:color="auto"/>
              <w:left w:val="outset" w:sz="6" w:space="0" w:color="auto"/>
              <w:bottom w:val="outset" w:sz="6" w:space="0" w:color="auto"/>
              <w:right w:val="outset" w:sz="6" w:space="0" w:color="auto"/>
            </w:tcBorders>
            <w:hideMark/>
          </w:tcPr>
          <w:p w14:paraId="54C4637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3.200,00  </w:t>
            </w:r>
          </w:p>
        </w:tc>
        <w:tc>
          <w:tcPr>
            <w:tcW w:w="385" w:type="pct"/>
            <w:tcBorders>
              <w:top w:val="outset" w:sz="6" w:space="0" w:color="auto"/>
              <w:left w:val="outset" w:sz="6" w:space="0" w:color="auto"/>
              <w:bottom w:val="outset" w:sz="6" w:space="0" w:color="auto"/>
              <w:right w:val="outset" w:sz="6" w:space="0" w:color="auto"/>
            </w:tcBorders>
            <w:hideMark/>
          </w:tcPr>
          <w:p w14:paraId="0D28C744" w14:textId="77777777" w:rsidR="00EF0A53" w:rsidRPr="00EC0940" w:rsidRDefault="00EF0A53" w:rsidP="00EF0A53">
            <w:pPr>
              <w:rPr>
                <w:rFonts w:ascii="Calibri" w:hAnsi="Calibri" w:cs="Calibri"/>
                <w:sz w:val="18"/>
                <w:szCs w:val="18"/>
              </w:rPr>
            </w:pPr>
            <w:hyperlink r:id="rId12" w:tgtFrame="_blank" w:history="1">
              <w:r w:rsidRPr="00EC0940">
                <w:rPr>
                  <w:rStyle w:val="Hiperpovezava"/>
                  <w:rFonts w:ascii="Calibri" w:hAnsi="Calibri" w:cs="Calibri"/>
                  <w:sz w:val="18"/>
                  <w:szCs w:val="18"/>
                </w:rPr>
                <w:t>(1)Brosura_LAS_Prlekija_2014_2020.pdf</w:t>
              </w:r>
            </w:hyperlink>
          </w:p>
        </w:tc>
      </w:tr>
    </w:tbl>
    <w:p w14:paraId="42A17892" w14:textId="74BB5BDD" w:rsidR="00EF0A53" w:rsidRPr="00EC0940" w:rsidRDefault="00EF0A53" w:rsidP="00EF0A53">
      <w:pPr>
        <w:rPr>
          <w:rFonts w:ascii="Calibri" w:hAnsi="Calibri" w:cs="Calibri"/>
        </w:rPr>
      </w:pPr>
    </w:p>
    <w:p w14:paraId="2978EACC" w14:textId="77777777" w:rsidR="00B862DD" w:rsidRPr="00EC0940" w:rsidRDefault="00B862DD" w:rsidP="00EF0A53">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6"/>
        <w:gridCol w:w="1541"/>
        <w:gridCol w:w="1096"/>
        <w:gridCol w:w="1034"/>
        <w:gridCol w:w="2143"/>
        <w:gridCol w:w="2126"/>
      </w:tblGrid>
      <w:tr w:rsidR="00EF0A53" w:rsidRPr="00EC0940" w14:paraId="7D32F211" w14:textId="77777777" w:rsidTr="003055DC">
        <w:trPr>
          <w:tblHeade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479B53C7"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 </w:t>
            </w:r>
          </w:p>
        </w:tc>
        <w:tc>
          <w:tcPr>
            <w:tcW w:w="851" w:type="pct"/>
            <w:tcBorders>
              <w:top w:val="outset" w:sz="6" w:space="0" w:color="auto"/>
              <w:left w:val="outset" w:sz="6" w:space="0" w:color="auto"/>
              <w:bottom w:val="outset" w:sz="6" w:space="0" w:color="auto"/>
              <w:right w:val="outset" w:sz="6" w:space="0" w:color="auto"/>
            </w:tcBorders>
            <w:hideMark/>
          </w:tcPr>
          <w:p w14:paraId="2CE9D1DC"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605" w:type="pct"/>
            <w:tcBorders>
              <w:top w:val="outset" w:sz="6" w:space="0" w:color="auto"/>
              <w:left w:val="outset" w:sz="6" w:space="0" w:color="auto"/>
              <w:bottom w:val="outset" w:sz="6" w:space="0" w:color="auto"/>
              <w:right w:val="outset" w:sz="6" w:space="0" w:color="auto"/>
            </w:tcBorders>
            <w:hideMark/>
          </w:tcPr>
          <w:p w14:paraId="2124B339"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571" w:type="pct"/>
            <w:tcBorders>
              <w:top w:val="outset" w:sz="6" w:space="0" w:color="auto"/>
              <w:left w:val="outset" w:sz="6" w:space="0" w:color="auto"/>
              <w:bottom w:val="outset" w:sz="6" w:space="0" w:color="auto"/>
              <w:right w:val="outset" w:sz="6" w:space="0" w:color="auto"/>
            </w:tcBorders>
            <w:hideMark/>
          </w:tcPr>
          <w:p w14:paraId="17FC646E"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183" w:type="pct"/>
            <w:tcBorders>
              <w:top w:val="outset" w:sz="6" w:space="0" w:color="auto"/>
              <w:left w:val="outset" w:sz="6" w:space="0" w:color="auto"/>
              <w:bottom w:val="outset" w:sz="6" w:space="0" w:color="auto"/>
              <w:right w:val="outset" w:sz="6" w:space="0" w:color="auto"/>
            </w:tcBorders>
            <w:hideMark/>
          </w:tcPr>
          <w:p w14:paraId="48A597D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174" w:type="pct"/>
            <w:tcBorders>
              <w:top w:val="outset" w:sz="6" w:space="0" w:color="auto"/>
              <w:left w:val="outset" w:sz="6" w:space="0" w:color="auto"/>
              <w:bottom w:val="outset" w:sz="6" w:space="0" w:color="auto"/>
              <w:right w:val="outset" w:sz="6" w:space="0" w:color="auto"/>
            </w:tcBorders>
            <w:hideMark/>
          </w:tcPr>
          <w:p w14:paraId="13BE0E30"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305343AD"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267D83F1"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1 </w:t>
            </w:r>
          </w:p>
        </w:tc>
        <w:tc>
          <w:tcPr>
            <w:tcW w:w="851" w:type="pct"/>
            <w:tcBorders>
              <w:top w:val="outset" w:sz="6" w:space="0" w:color="auto"/>
              <w:left w:val="outset" w:sz="6" w:space="0" w:color="auto"/>
              <w:bottom w:val="outset" w:sz="6" w:space="0" w:color="auto"/>
              <w:right w:val="outset" w:sz="6" w:space="0" w:color="auto"/>
            </w:tcBorders>
            <w:hideMark/>
          </w:tcPr>
          <w:p w14:paraId="383B8181"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605" w:type="pct"/>
            <w:tcBorders>
              <w:top w:val="outset" w:sz="6" w:space="0" w:color="auto"/>
              <w:left w:val="outset" w:sz="6" w:space="0" w:color="auto"/>
              <w:bottom w:val="outset" w:sz="6" w:space="0" w:color="auto"/>
              <w:right w:val="outset" w:sz="6" w:space="0" w:color="auto"/>
            </w:tcBorders>
            <w:hideMark/>
          </w:tcPr>
          <w:p w14:paraId="5DE3FA3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571" w:type="pct"/>
            <w:tcBorders>
              <w:top w:val="outset" w:sz="6" w:space="0" w:color="auto"/>
              <w:left w:val="outset" w:sz="6" w:space="0" w:color="auto"/>
              <w:bottom w:val="outset" w:sz="6" w:space="0" w:color="auto"/>
              <w:right w:val="outset" w:sz="6" w:space="0" w:color="auto"/>
            </w:tcBorders>
            <w:hideMark/>
          </w:tcPr>
          <w:p w14:paraId="0E04083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1183" w:type="pct"/>
            <w:tcBorders>
              <w:top w:val="outset" w:sz="6" w:space="0" w:color="auto"/>
              <w:left w:val="outset" w:sz="6" w:space="0" w:color="auto"/>
              <w:bottom w:val="outset" w:sz="6" w:space="0" w:color="auto"/>
              <w:right w:val="outset" w:sz="6" w:space="0" w:color="auto"/>
            </w:tcBorders>
            <w:hideMark/>
          </w:tcPr>
          <w:p w14:paraId="4BBB40AD"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1174" w:type="pct"/>
            <w:tcBorders>
              <w:top w:val="outset" w:sz="6" w:space="0" w:color="auto"/>
              <w:left w:val="outset" w:sz="6" w:space="0" w:color="auto"/>
              <w:bottom w:val="outset" w:sz="6" w:space="0" w:color="auto"/>
              <w:right w:val="outset" w:sz="6" w:space="0" w:color="auto"/>
            </w:tcBorders>
            <w:hideMark/>
          </w:tcPr>
          <w:p w14:paraId="69AD16D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r>
      <w:tr w:rsidR="00EF0A53" w:rsidRPr="00EC0940" w14:paraId="13125D72"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0558157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 </w:t>
            </w:r>
          </w:p>
        </w:tc>
        <w:tc>
          <w:tcPr>
            <w:tcW w:w="851" w:type="pct"/>
            <w:tcBorders>
              <w:top w:val="outset" w:sz="6" w:space="0" w:color="auto"/>
              <w:left w:val="outset" w:sz="6" w:space="0" w:color="auto"/>
              <w:bottom w:val="outset" w:sz="6" w:space="0" w:color="auto"/>
              <w:right w:val="outset" w:sz="6" w:space="0" w:color="auto"/>
            </w:tcBorders>
            <w:hideMark/>
          </w:tcPr>
          <w:p w14:paraId="1F3B88D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9.000,00 </w:t>
            </w:r>
          </w:p>
        </w:tc>
        <w:tc>
          <w:tcPr>
            <w:tcW w:w="605" w:type="pct"/>
            <w:tcBorders>
              <w:top w:val="outset" w:sz="6" w:space="0" w:color="auto"/>
              <w:left w:val="outset" w:sz="6" w:space="0" w:color="auto"/>
              <w:bottom w:val="outset" w:sz="6" w:space="0" w:color="auto"/>
              <w:right w:val="outset" w:sz="6" w:space="0" w:color="auto"/>
            </w:tcBorders>
            <w:hideMark/>
          </w:tcPr>
          <w:p w14:paraId="49FD4C1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9.000,00 </w:t>
            </w:r>
          </w:p>
        </w:tc>
        <w:tc>
          <w:tcPr>
            <w:tcW w:w="571" w:type="pct"/>
            <w:tcBorders>
              <w:top w:val="outset" w:sz="6" w:space="0" w:color="auto"/>
              <w:left w:val="outset" w:sz="6" w:space="0" w:color="auto"/>
              <w:bottom w:val="outset" w:sz="6" w:space="0" w:color="auto"/>
              <w:right w:val="outset" w:sz="6" w:space="0" w:color="auto"/>
            </w:tcBorders>
            <w:hideMark/>
          </w:tcPr>
          <w:p w14:paraId="155CD9B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9.000,00 </w:t>
            </w:r>
          </w:p>
        </w:tc>
        <w:tc>
          <w:tcPr>
            <w:tcW w:w="1183" w:type="pct"/>
            <w:tcBorders>
              <w:top w:val="outset" w:sz="6" w:space="0" w:color="auto"/>
              <w:left w:val="outset" w:sz="6" w:space="0" w:color="auto"/>
              <w:bottom w:val="outset" w:sz="6" w:space="0" w:color="auto"/>
              <w:right w:val="outset" w:sz="6" w:space="0" w:color="auto"/>
            </w:tcBorders>
            <w:hideMark/>
          </w:tcPr>
          <w:p w14:paraId="2619D0C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1174" w:type="pct"/>
            <w:tcBorders>
              <w:top w:val="outset" w:sz="6" w:space="0" w:color="auto"/>
              <w:left w:val="outset" w:sz="6" w:space="0" w:color="auto"/>
              <w:bottom w:val="outset" w:sz="6" w:space="0" w:color="auto"/>
              <w:right w:val="outset" w:sz="6" w:space="0" w:color="auto"/>
            </w:tcBorders>
            <w:hideMark/>
          </w:tcPr>
          <w:p w14:paraId="476BF13C"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7.200,00 </w:t>
            </w:r>
          </w:p>
        </w:tc>
      </w:tr>
    </w:tbl>
    <w:p w14:paraId="21A917B8" w14:textId="77777777" w:rsidR="003055DC" w:rsidRPr="00EC0940" w:rsidRDefault="003055DC">
      <w:pPr>
        <w:rPr>
          <w:rFonts w:ascii="Calibri" w:hAnsi="Calibri" w:cs="Calibri"/>
        </w:rPr>
      </w:pPr>
    </w:p>
    <w:p w14:paraId="52DBFF5E" w14:textId="77777777" w:rsidR="00B862DD" w:rsidRPr="00EC0940" w:rsidRDefault="00B862DD">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6"/>
        <w:gridCol w:w="1541"/>
        <w:gridCol w:w="1096"/>
        <w:gridCol w:w="1034"/>
        <w:gridCol w:w="1547"/>
        <w:gridCol w:w="1186"/>
        <w:gridCol w:w="1536"/>
      </w:tblGrid>
      <w:tr w:rsidR="00EF0A53" w:rsidRPr="00EC0940" w14:paraId="0BA6BAA0" w14:textId="77777777" w:rsidTr="003055DC">
        <w:trPr>
          <w:tblHeade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42979F4D"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Oblika financiranja </w:t>
            </w:r>
          </w:p>
        </w:tc>
        <w:tc>
          <w:tcPr>
            <w:tcW w:w="851" w:type="pct"/>
            <w:tcBorders>
              <w:top w:val="outset" w:sz="6" w:space="0" w:color="auto"/>
              <w:left w:val="outset" w:sz="6" w:space="0" w:color="auto"/>
              <w:bottom w:val="outset" w:sz="6" w:space="0" w:color="auto"/>
              <w:right w:val="outset" w:sz="6" w:space="0" w:color="auto"/>
            </w:tcBorders>
            <w:hideMark/>
          </w:tcPr>
          <w:p w14:paraId="4DC7325A"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Vrsta stroška </w:t>
            </w:r>
          </w:p>
        </w:tc>
        <w:tc>
          <w:tcPr>
            <w:tcW w:w="605" w:type="pct"/>
            <w:tcBorders>
              <w:top w:val="outset" w:sz="6" w:space="0" w:color="auto"/>
              <w:left w:val="outset" w:sz="6" w:space="0" w:color="auto"/>
              <w:bottom w:val="outset" w:sz="6" w:space="0" w:color="auto"/>
              <w:right w:val="outset" w:sz="6" w:space="0" w:color="auto"/>
            </w:tcBorders>
            <w:hideMark/>
          </w:tcPr>
          <w:p w14:paraId="6DE3775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z DDV (EUR) </w:t>
            </w:r>
          </w:p>
        </w:tc>
        <w:tc>
          <w:tcPr>
            <w:tcW w:w="571" w:type="pct"/>
            <w:tcBorders>
              <w:top w:val="outset" w:sz="6" w:space="0" w:color="auto"/>
              <w:left w:val="outset" w:sz="6" w:space="0" w:color="auto"/>
              <w:bottom w:val="outset" w:sz="6" w:space="0" w:color="auto"/>
              <w:right w:val="outset" w:sz="6" w:space="0" w:color="auto"/>
            </w:tcBorders>
            <w:hideMark/>
          </w:tcPr>
          <w:p w14:paraId="4A654959"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brez DDV (EUR) </w:t>
            </w:r>
          </w:p>
        </w:tc>
        <w:tc>
          <w:tcPr>
            <w:tcW w:w="854" w:type="pct"/>
            <w:tcBorders>
              <w:top w:val="outset" w:sz="6" w:space="0" w:color="auto"/>
              <w:left w:val="outset" w:sz="6" w:space="0" w:color="auto"/>
              <w:bottom w:val="outset" w:sz="6" w:space="0" w:color="auto"/>
              <w:right w:val="outset" w:sz="6" w:space="0" w:color="auto"/>
            </w:tcBorders>
            <w:hideMark/>
          </w:tcPr>
          <w:p w14:paraId="2ABBBCF7"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w:t>
            </w:r>
            <w:r w:rsidRPr="00EC0940">
              <w:rPr>
                <w:rFonts w:ascii="Calibri" w:hAnsi="Calibri" w:cs="Calibri"/>
                <w:b/>
                <w:bCs/>
                <w:sz w:val="18"/>
                <w:szCs w:val="18"/>
              </w:rPr>
              <w:br/>
              <w:t>upravičeni</w:t>
            </w:r>
            <w:r w:rsidRPr="00EC0940">
              <w:rPr>
                <w:rFonts w:ascii="Calibri" w:hAnsi="Calibri" w:cs="Calibri"/>
                <w:b/>
                <w:bCs/>
                <w:sz w:val="18"/>
                <w:szCs w:val="18"/>
              </w:rPr>
              <w:br/>
              <w:t>stroški (EUR) </w:t>
            </w:r>
          </w:p>
        </w:tc>
        <w:tc>
          <w:tcPr>
            <w:tcW w:w="655" w:type="pct"/>
            <w:tcBorders>
              <w:top w:val="outset" w:sz="6" w:space="0" w:color="auto"/>
              <w:left w:val="outset" w:sz="6" w:space="0" w:color="auto"/>
              <w:bottom w:val="outset" w:sz="6" w:space="0" w:color="auto"/>
              <w:right w:val="outset" w:sz="6" w:space="0" w:color="auto"/>
            </w:tcBorders>
            <w:hideMark/>
          </w:tcPr>
          <w:p w14:paraId="7F4D1D34"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w:t>
            </w:r>
            <w:r w:rsidRPr="00EC0940">
              <w:rPr>
                <w:rFonts w:ascii="Calibri" w:hAnsi="Calibri" w:cs="Calibri"/>
                <w:b/>
                <w:bCs/>
                <w:sz w:val="18"/>
                <w:szCs w:val="18"/>
              </w:rPr>
              <w:br/>
              <w:t>stroški (EUR) </w:t>
            </w:r>
          </w:p>
        </w:tc>
        <w:tc>
          <w:tcPr>
            <w:tcW w:w="848" w:type="pct"/>
            <w:tcBorders>
              <w:top w:val="outset" w:sz="6" w:space="0" w:color="auto"/>
              <w:left w:val="outset" w:sz="6" w:space="0" w:color="auto"/>
              <w:bottom w:val="outset" w:sz="6" w:space="0" w:color="auto"/>
              <w:right w:val="outset" w:sz="6" w:space="0" w:color="auto"/>
            </w:tcBorders>
            <w:hideMark/>
          </w:tcPr>
          <w:p w14:paraId="4C664D0D"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w:t>
            </w:r>
            <w:r w:rsidRPr="00EC0940">
              <w:rPr>
                <w:rFonts w:ascii="Calibri" w:hAnsi="Calibri" w:cs="Calibri"/>
                <w:b/>
                <w:bCs/>
                <w:sz w:val="18"/>
                <w:szCs w:val="18"/>
              </w:rPr>
              <w:br/>
              <w:t>sofinanciranja</w:t>
            </w:r>
            <w:r w:rsidRPr="00EC0940">
              <w:rPr>
                <w:rFonts w:ascii="Calibri" w:hAnsi="Calibri" w:cs="Calibri"/>
                <w:b/>
                <w:bCs/>
                <w:sz w:val="18"/>
                <w:szCs w:val="18"/>
              </w:rPr>
              <w:br/>
              <w:t>oz.</w:t>
            </w:r>
            <w:r w:rsidRPr="00EC0940">
              <w:rPr>
                <w:rFonts w:ascii="Calibri" w:hAnsi="Calibri" w:cs="Calibri"/>
                <w:b/>
                <w:bCs/>
                <w:sz w:val="18"/>
                <w:szCs w:val="18"/>
              </w:rPr>
              <w:br/>
              <w:t>pogodbena</w:t>
            </w:r>
            <w:r w:rsidRPr="00EC0940">
              <w:rPr>
                <w:rFonts w:ascii="Calibri" w:hAnsi="Calibri" w:cs="Calibri"/>
                <w:b/>
                <w:bCs/>
                <w:sz w:val="18"/>
                <w:szCs w:val="18"/>
              </w:rPr>
              <w:br/>
              <w:t>vrednost (EUR) </w:t>
            </w:r>
          </w:p>
        </w:tc>
      </w:tr>
      <w:tr w:rsidR="00EF0A53" w:rsidRPr="00EC0940" w14:paraId="1C81F807"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165249D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Pavšalna stopnja </w:t>
            </w:r>
          </w:p>
        </w:tc>
        <w:tc>
          <w:tcPr>
            <w:tcW w:w="851" w:type="pct"/>
            <w:tcBorders>
              <w:top w:val="outset" w:sz="6" w:space="0" w:color="auto"/>
              <w:left w:val="outset" w:sz="6" w:space="0" w:color="auto"/>
              <w:bottom w:val="outset" w:sz="6" w:space="0" w:color="auto"/>
              <w:right w:val="outset" w:sz="6" w:space="0" w:color="auto"/>
            </w:tcBorders>
            <w:hideMark/>
          </w:tcPr>
          <w:p w14:paraId="6DE896E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osebja </w:t>
            </w:r>
          </w:p>
        </w:tc>
        <w:tc>
          <w:tcPr>
            <w:tcW w:w="605" w:type="pct"/>
            <w:tcBorders>
              <w:top w:val="outset" w:sz="6" w:space="0" w:color="auto"/>
              <w:left w:val="outset" w:sz="6" w:space="0" w:color="auto"/>
              <w:bottom w:val="outset" w:sz="6" w:space="0" w:color="auto"/>
              <w:right w:val="outset" w:sz="6" w:space="0" w:color="auto"/>
            </w:tcBorders>
            <w:hideMark/>
          </w:tcPr>
          <w:p w14:paraId="0EF1D9D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1.800,00 </w:t>
            </w:r>
          </w:p>
        </w:tc>
        <w:tc>
          <w:tcPr>
            <w:tcW w:w="571" w:type="pct"/>
            <w:tcBorders>
              <w:top w:val="outset" w:sz="6" w:space="0" w:color="auto"/>
              <w:left w:val="outset" w:sz="6" w:space="0" w:color="auto"/>
              <w:bottom w:val="outset" w:sz="6" w:space="0" w:color="auto"/>
              <w:right w:val="outset" w:sz="6" w:space="0" w:color="auto"/>
            </w:tcBorders>
            <w:hideMark/>
          </w:tcPr>
          <w:p w14:paraId="6F3DB58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1.800,00 </w:t>
            </w:r>
          </w:p>
        </w:tc>
        <w:tc>
          <w:tcPr>
            <w:tcW w:w="854" w:type="pct"/>
            <w:tcBorders>
              <w:top w:val="outset" w:sz="6" w:space="0" w:color="auto"/>
              <w:left w:val="outset" w:sz="6" w:space="0" w:color="auto"/>
              <w:bottom w:val="outset" w:sz="6" w:space="0" w:color="auto"/>
              <w:right w:val="outset" w:sz="6" w:space="0" w:color="auto"/>
            </w:tcBorders>
            <w:hideMark/>
          </w:tcPr>
          <w:p w14:paraId="2D6A32B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1.800,00 </w:t>
            </w:r>
          </w:p>
        </w:tc>
        <w:tc>
          <w:tcPr>
            <w:tcW w:w="655" w:type="pct"/>
            <w:tcBorders>
              <w:top w:val="outset" w:sz="6" w:space="0" w:color="auto"/>
              <w:left w:val="outset" w:sz="6" w:space="0" w:color="auto"/>
              <w:bottom w:val="outset" w:sz="6" w:space="0" w:color="auto"/>
              <w:right w:val="outset" w:sz="6" w:space="0" w:color="auto"/>
            </w:tcBorders>
            <w:hideMark/>
          </w:tcPr>
          <w:p w14:paraId="5E2890B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848" w:type="pct"/>
            <w:tcBorders>
              <w:top w:val="outset" w:sz="6" w:space="0" w:color="auto"/>
              <w:left w:val="outset" w:sz="6" w:space="0" w:color="auto"/>
              <w:bottom w:val="outset" w:sz="6" w:space="0" w:color="auto"/>
              <w:right w:val="outset" w:sz="6" w:space="0" w:color="auto"/>
            </w:tcBorders>
            <w:hideMark/>
          </w:tcPr>
          <w:p w14:paraId="5543939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1.440,00 </w:t>
            </w:r>
          </w:p>
        </w:tc>
      </w:tr>
    </w:tbl>
    <w:p w14:paraId="4114D4CC" w14:textId="52C0112A" w:rsidR="00EF0A53" w:rsidRPr="00EC0940" w:rsidRDefault="00EF0A53" w:rsidP="00EF0A53">
      <w:pPr>
        <w:rPr>
          <w:rFonts w:ascii="Calibri" w:hAnsi="Calibri" w:cs="Calibri"/>
        </w:rPr>
      </w:pPr>
    </w:p>
    <w:p w14:paraId="2FBB76D7" w14:textId="77777777" w:rsidR="00B862DD" w:rsidRPr="00EC0940" w:rsidRDefault="00B862DD" w:rsidP="00EF0A53">
      <w:pPr>
        <w:rPr>
          <w:rFonts w:ascii="Calibri" w:hAnsi="Calibri" w:cs="Calibri"/>
        </w:rPr>
      </w:pPr>
    </w:p>
    <w:p w14:paraId="13E879A9" w14:textId="77777777" w:rsidR="00B862DD" w:rsidRPr="00EC0940" w:rsidRDefault="00B862DD" w:rsidP="00EF0A53">
      <w:pPr>
        <w:rPr>
          <w:rFonts w:ascii="Calibri" w:hAnsi="Calibri" w:cs="Calibri"/>
        </w:rPr>
      </w:pPr>
    </w:p>
    <w:p w14:paraId="27B5A090" w14:textId="77777777" w:rsidR="00B862DD" w:rsidRPr="00EC0940" w:rsidRDefault="00B862DD" w:rsidP="00EF0A53">
      <w:pPr>
        <w:rPr>
          <w:rFonts w:ascii="Calibri" w:hAnsi="Calibri" w:cs="Calibri"/>
        </w:rPr>
      </w:pPr>
    </w:p>
    <w:p w14:paraId="70D65F7D" w14:textId="77777777" w:rsidR="00B862DD" w:rsidRPr="00EC0940" w:rsidRDefault="00B862DD" w:rsidP="00EF0A53">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2058"/>
        <w:gridCol w:w="1483"/>
        <w:gridCol w:w="1402"/>
        <w:gridCol w:w="2063"/>
        <w:gridCol w:w="2050"/>
      </w:tblGrid>
      <w:tr w:rsidR="00EF0A53" w:rsidRPr="00EC0940" w14:paraId="007CEA19" w14:textId="77777777" w:rsidTr="005E408A">
        <w:trPr>
          <w:tblHeader/>
          <w:tblCellSpacing w:w="0" w:type="dxa"/>
        </w:trPr>
        <w:tc>
          <w:tcPr>
            <w:tcW w:w="1136" w:type="pct"/>
            <w:tcBorders>
              <w:top w:val="outset" w:sz="6" w:space="0" w:color="auto"/>
              <w:left w:val="outset" w:sz="6" w:space="0" w:color="auto"/>
              <w:bottom w:val="outset" w:sz="6" w:space="0" w:color="auto"/>
              <w:right w:val="outset" w:sz="6" w:space="0" w:color="auto"/>
            </w:tcBorders>
            <w:hideMark/>
          </w:tcPr>
          <w:p w14:paraId="57346F0C"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819" w:type="pct"/>
            <w:tcBorders>
              <w:top w:val="outset" w:sz="6" w:space="0" w:color="auto"/>
              <w:left w:val="outset" w:sz="6" w:space="0" w:color="auto"/>
              <w:bottom w:val="outset" w:sz="6" w:space="0" w:color="auto"/>
              <w:right w:val="outset" w:sz="6" w:space="0" w:color="auto"/>
            </w:tcBorders>
            <w:hideMark/>
          </w:tcPr>
          <w:p w14:paraId="1195108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774" w:type="pct"/>
            <w:tcBorders>
              <w:top w:val="outset" w:sz="6" w:space="0" w:color="auto"/>
              <w:left w:val="outset" w:sz="6" w:space="0" w:color="auto"/>
              <w:bottom w:val="outset" w:sz="6" w:space="0" w:color="auto"/>
              <w:right w:val="outset" w:sz="6" w:space="0" w:color="auto"/>
            </w:tcBorders>
            <w:hideMark/>
          </w:tcPr>
          <w:p w14:paraId="1EA6E2FB"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139" w:type="pct"/>
            <w:tcBorders>
              <w:top w:val="outset" w:sz="6" w:space="0" w:color="auto"/>
              <w:left w:val="outset" w:sz="6" w:space="0" w:color="auto"/>
              <w:bottom w:val="outset" w:sz="6" w:space="0" w:color="auto"/>
              <w:right w:val="outset" w:sz="6" w:space="0" w:color="auto"/>
            </w:tcBorders>
            <w:hideMark/>
          </w:tcPr>
          <w:p w14:paraId="035E80EB"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132" w:type="pct"/>
            <w:tcBorders>
              <w:top w:val="outset" w:sz="6" w:space="0" w:color="auto"/>
              <w:left w:val="outset" w:sz="6" w:space="0" w:color="auto"/>
              <w:bottom w:val="outset" w:sz="6" w:space="0" w:color="auto"/>
              <w:right w:val="outset" w:sz="6" w:space="0" w:color="auto"/>
            </w:tcBorders>
            <w:hideMark/>
          </w:tcPr>
          <w:p w14:paraId="5B8460A8"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7E8DF9AF" w14:textId="77777777" w:rsidTr="005E408A">
        <w:trPr>
          <w:tblCellSpacing w:w="0" w:type="dxa"/>
        </w:trPr>
        <w:tc>
          <w:tcPr>
            <w:tcW w:w="1136" w:type="pct"/>
            <w:tcBorders>
              <w:top w:val="outset" w:sz="6" w:space="0" w:color="auto"/>
              <w:left w:val="outset" w:sz="6" w:space="0" w:color="auto"/>
              <w:bottom w:val="outset" w:sz="6" w:space="0" w:color="auto"/>
              <w:right w:val="outset" w:sz="6" w:space="0" w:color="auto"/>
            </w:tcBorders>
            <w:hideMark/>
          </w:tcPr>
          <w:p w14:paraId="532D651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10.800,00 </w:t>
            </w:r>
          </w:p>
        </w:tc>
        <w:tc>
          <w:tcPr>
            <w:tcW w:w="819" w:type="pct"/>
            <w:tcBorders>
              <w:top w:val="outset" w:sz="6" w:space="0" w:color="auto"/>
              <w:left w:val="outset" w:sz="6" w:space="0" w:color="auto"/>
              <w:bottom w:val="outset" w:sz="6" w:space="0" w:color="auto"/>
              <w:right w:val="outset" w:sz="6" w:space="0" w:color="auto"/>
            </w:tcBorders>
            <w:hideMark/>
          </w:tcPr>
          <w:p w14:paraId="0F8D3E4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10.800,00 </w:t>
            </w:r>
          </w:p>
        </w:tc>
        <w:tc>
          <w:tcPr>
            <w:tcW w:w="774" w:type="pct"/>
            <w:tcBorders>
              <w:top w:val="outset" w:sz="6" w:space="0" w:color="auto"/>
              <w:left w:val="outset" w:sz="6" w:space="0" w:color="auto"/>
              <w:bottom w:val="outset" w:sz="6" w:space="0" w:color="auto"/>
              <w:right w:val="outset" w:sz="6" w:space="0" w:color="auto"/>
            </w:tcBorders>
            <w:hideMark/>
          </w:tcPr>
          <w:p w14:paraId="389A7A2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10.800,00 </w:t>
            </w:r>
          </w:p>
        </w:tc>
        <w:tc>
          <w:tcPr>
            <w:tcW w:w="1139" w:type="pct"/>
            <w:tcBorders>
              <w:top w:val="outset" w:sz="6" w:space="0" w:color="auto"/>
              <w:left w:val="outset" w:sz="6" w:space="0" w:color="auto"/>
              <w:bottom w:val="outset" w:sz="6" w:space="0" w:color="auto"/>
              <w:right w:val="outset" w:sz="6" w:space="0" w:color="auto"/>
            </w:tcBorders>
            <w:hideMark/>
          </w:tcPr>
          <w:p w14:paraId="194C7CD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1132" w:type="pct"/>
            <w:tcBorders>
              <w:top w:val="outset" w:sz="6" w:space="0" w:color="auto"/>
              <w:left w:val="outset" w:sz="6" w:space="0" w:color="auto"/>
              <w:bottom w:val="outset" w:sz="6" w:space="0" w:color="auto"/>
              <w:right w:val="outset" w:sz="6" w:space="0" w:color="auto"/>
            </w:tcBorders>
            <w:hideMark/>
          </w:tcPr>
          <w:p w14:paraId="265DFBB4"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8.640,00 </w:t>
            </w:r>
          </w:p>
        </w:tc>
      </w:tr>
    </w:tbl>
    <w:p w14:paraId="7226F097" w14:textId="77777777" w:rsidR="00B862DD" w:rsidRPr="00EC0940" w:rsidRDefault="00B862DD" w:rsidP="00EF0A53">
      <w:pPr>
        <w:rPr>
          <w:rFonts w:ascii="Calibri" w:hAnsi="Calibri" w:cs="Calibri"/>
          <w:b/>
          <w:bCs/>
          <w:color w:val="C00000"/>
        </w:rPr>
      </w:pPr>
    </w:p>
    <w:p w14:paraId="27B0B1DA" w14:textId="762EA29E" w:rsidR="00EF0A53" w:rsidRPr="006149C3" w:rsidRDefault="00EF0A53" w:rsidP="00B862DD">
      <w:pPr>
        <w:jc w:val="center"/>
        <w:rPr>
          <w:rFonts w:ascii="Calibri" w:hAnsi="Calibri" w:cs="Calibri"/>
          <w:b/>
          <w:bCs/>
          <w:color w:val="FF6600"/>
          <w:sz w:val="28"/>
          <w:szCs w:val="28"/>
        </w:rPr>
      </w:pPr>
      <w:r w:rsidRPr="006149C3">
        <w:rPr>
          <w:rFonts w:ascii="Calibri" w:hAnsi="Calibri" w:cs="Calibri"/>
          <w:b/>
          <w:bCs/>
          <w:color w:val="FF6600"/>
          <w:sz w:val="28"/>
          <w:szCs w:val="28"/>
        </w:rPr>
        <w:t>Stroški - SKUPAJ</w:t>
      </w:r>
    </w:p>
    <w:p w14:paraId="6770EF55" w14:textId="77777777" w:rsidR="00B862DD" w:rsidRPr="00EC0940" w:rsidRDefault="00B862DD" w:rsidP="00EF0A53">
      <w:pPr>
        <w:rPr>
          <w:rFonts w:ascii="Calibri" w:hAnsi="Calibri" w:cs="Calibri"/>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6"/>
        <w:gridCol w:w="1541"/>
        <w:gridCol w:w="1096"/>
        <w:gridCol w:w="1034"/>
        <w:gridCol w:w="2143"/>
        <w:gridCol w:w="2126"/>
      </w:tblGrid>
      <w:tr w:rsidR="00EF0A53" w:rsidRPr="00EC0940" w14:paraId="3AB0654A" w14:textId="77777777" w:rsidTr="003055DC">
        <w:trPr>
          <w:tblHeade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6356A7A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 </w:t>
            </w:r>
          </w:p>
        </w:tc>
        <w:tc>
          <w:tcPr>
            <w:tcW w:w="851" w:type="pct"/>
            <w:tcBorders>
              <w:top w:val="outset" w:sz="6" w:space="0" w:color="auto"/>
              <w:left w:val="outset" w:sz="6" w:space="0" w:color="auto"/>
              <w:bottom w:val="outset" w:sz="6" w:space="0" w:color="auto"/>
              <w:right w:val="outset" w:sz="6" w:space="0" w:color="auto"/>
            </w:tcBorders>
            <w:hideMark/>
          </w:tcPr>
          <w:p w14:paraId="0E69F5CE"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605" w:type="pct"/>
            <w:tcBorders>
              <w:top w:val="outset" w:sz="6" w:space="0" w:color="auto"/>
              <w:left w:val="outset" w:sz="6" w:space="0" w:color="auto"/>
              <w:bottom w:val="outset" w:sz="6" w:space="0" w:color="auto"/>
              <w:right w:val="outset" w:sz="6" w:space="0" w:color="auto"/>
            </w:tcBorders>
            <w:hideMark/>
          </w:tcPr>
          <w:p w14:paraId="12078E4B"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571" w:type="pct"/>
            <w:tcBorders>
              <w:top w:val="outset" w:sz="6" w:space="0" w:color="auto"/>
              <w:left w:val="outset" w:sz="6" w:space="0" w:color="auto"/>
              <w:bottom w:val="outset" w:sz="6" w:space="0" w:color="auto"/>
              <w:right w:val="outset" w:sz="6" w:space="0" w:color="auto"/>
            </w:tcBorders>
            <w:hideMark/>
          </w:tcPr>
          <w:p w14:paraId="46EA9E66"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183" w:type="pct"/>
            <w:tcBorders>
              <w:top w:val="outset" w:sz="6" w:space="0" w:color="auto"/>
              <w:left w:val="outset" w:sz="6" w:space="0" w:color="auto"/>
              <w:bottom w:val="outset" w:sz="6" w:space="0" w:color="auto"/>
              <w:right w:val="outset" w:sz="6" w:space="0" w:color="auto"/>
            </w:tcBorders>
            <w:hideMark/>
          </w:tcPr>
          <w:p w14:paraId="31CB900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174" w:type="pct"/>
            <w:tcBorders>
              <w:top w:val="outset" w:sz="6" w:space="0" w:color="auto"/>
              <w:left w:val="outset" w:sz="6" w:space="0" w:color="auto"/>
              <w:bottom w:val="outset" w:sz="6" w:space="0" w:color="auto"/>
              <w:right w:val="outset" w:sz="6" w:space="0" w:color="auto"/>
            </w:tcBorders>
            <w:hideMark/>
          </w:tcPr>
          <w:p w14:paraId="69609E9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30F005A8"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1C2A9357"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1 </w:t>
            </w:r>
          </w:p>
        </w:tc>
        <w:tc>
          <w:tcPr>
            <w:tcW w:w="851" w:type="pct"/>
            <w:tcBorders>
              <w:top w:val="outset" w:sz="6" w:space="0" w:color="auto"/>
              <w:left w:val="outset" w:sz="6" w:space="0" w:color="auto"/>
              <w:bottom w:val="outset" w:sz="6" w:space="0" w:color="auto"/>
              <w:right w:val="outset" w:sz="6" w:space="0" w:color="auto"/>
            </w:tcBorders>
            <w:hideMark/>
          </w:tcPr>
          <w:p w14:paraId="286320B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5.122,00 </w:t>
            </w:r>
          </w:p>
        </w:tc>
        <w:tc>
          <w:tcPr>
            <w:tcW w:w="605" w:type="pct"/>
            <w:tcBorders>
              <w:top w:val="outset" w:sz="6" w:space="0" w:color="auto"/>
              <w:left w:val="outset" w:sz="6" w:space="0" w:color="auto"/>
              <w:bottom w:val="outset" w:sz="6" w:space="0" w:color="auto"/>
              <w:right w:val="outset" w:sz="6" w:space="0" w:color="auto"/>
            </w:tcBorders>
            <w:hideMark/>
          </w:tcPr>
          <w:p w14:paraId="7DEAB11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5.100,00 </w:t>
            </w:r>
          </w:p>
        </w:tc>
        <w:tc>
          <w:tcPr>
            <w:tcW w:w="571" w:type="pct"/>
            <w:tcBorders>
              <w:top w:val="outset" w:sz="6" w:space="0" w:color="auto"/>
              <w:left w:val="outset" w:sz="6" w:space="0" w:color="auto"/>
              <w:bottom w:val="outset" w:sz="6" w:space="0" w:color="auto"/>
              <w:right w:val="outset" w:sz="6" w:space="0" w:color="auto"/>
            </w:tcBorders>
            <w:hideMark/>
          </w:tcPr>
          <w:p w14:paraId="2F99C54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5.100,00 </w:t>
            </w:r>
          </w:p>
        </w:tc>
        <w:tc>
          <w:tcPr>
            <w:tcW w:w="1183" w:type="pct"/>
            <w:tcBorders>
              <w:top w:val="outset" w:sz="6" w:space="0" w:color="auto"/>
              <w:left w:val="outset" w:sz="6" w:space="0" w:color="auto"/>
              <w:bottom w:val="outset" w:sz="6" w:space="0" w:color="auto"/>
              <w:right w:val="outset" w:sz="6" w:space="0" w:color="auto"/>
            </w:tcBorders>
            <w:hideMark/>
          </w:tcPr>
          <w:p w14:paraId="39323EE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22,00 </w:t>
            </w:r>
          </w:p>
        </w:tc>
        <w:tc>
          <w:tcPr>
            <w:tcW w:w="1174" w:type="pct"/>
            <w:tcBorders>
              <w:top w:val="outset" w:sz="6" w:space="0" w:color="auto"/>
              <w:left w:val="outset" w:sz="6" w:space="0" w:color="auto"/>
              <w:bottom w:val="outset" w:sz="6" w:space="0" w:color="auto"/>
              <w:right w:val="outset" w:sz="6" w:space="0" w:color="auto"/>
            </w:tcBorders>
            <w:hideMark/>
          </w:tcPr>
          <w:p w14:paraId="57A35B3D"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4.080,00 </w:t>
            </w:r>
          </w:p>
        </w:tc>
      </w:tr>
      <w:tr w:rsidR="00EF0A53" w:rsidRPr="00EC0940" w14:paraId="2D748A65"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0315D75A"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Faza 2 </w:t>
            </w:r>
          </w:p>
        </w:tc>
        <w:tc>
          <w:tcPr>
            <w:tcW w:w="851" w:type="pct"/>
            <w:tcBorders>
              <w:top w:val="outset" w:sz="6" w:space="0" w:color="auto"/>
              <w:left w:val="outset" w:sz="6" w:space="0" w:color="auto"/>
              <w:bottom w:val="outset" w:sz="6" w:space="0" w:color="auto"/>
              <w:right w:val="outset" w:sz="6" w:space="0" w:color="auto"/>
            </w:tcBorders>
            <w:hideMark/>
          </w:tcPr>
          <w:p w14:paraId="77F3389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21.200,00 </w:t>
            </w:r>
          </w:p>
        </w:tc>
        <w:tc>
          <w:tcPr>
            <w:tcW w:w="605" w:type="pct"/>
            <w:tcBorders>
              <w:top w:val="outset" w:sz="6" w:space="0" w:color="auto"/>
              <w:left w:val="outset" w:sz="6" w:space="0" w:color="auto"/>
              <w:bottom w:val="outset" w:sz="6" w:space="0" w:color="auto"/>
              <w:right w:val="outset" w:sz="6" w:space="0" w:color="auto"/>
            </w:tcBorders>
            <w:hideMark/>
          </w:tcPr>
          <w:p w14:paraId="48CEC8BB"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19.000,00 </w:t>
            </w:r>
          </w:p>
        </w:tc>
        <w:tc>
          <w:tcPr>
            <w:tcW w:w="571" w:type="pct"/>
            <w:tcBorders>
              <w:top w:val="outset" w:sz="6" w:space="0" w:color="auto"/>
              <w:left w:val="outset" w:sz="6" w:space="0" w:color="auto"/>
              <w:bottom w:val="outset" w:sz="6" w:space="0" w:color="auto"/>
              <w:right w:val="outset" w:sz="6" w:space="0" w:color="auto"/>
            </w:tcBorders>
            <w:hideMark/>
          </w:tcPr>
          <w:p w14:paraId="3FF7909D"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19.000,00 </w:t>
            </w:r>
          </w:p>
        </w:tc>
        <w:tc>
          <w:tcPr>
            <w:tcW w:w="1183" w:type="pct"/>
            <w:tcBorders>
              <w:top w:val="outset" w:sz="6" w:space="0" w:color="auto"/>
              <w:left w:val="outset" w:sz="6" w:space="0" w:color="auto"/>
              <w:bottom w:val="outset" w:sz="6" w:space="0" w:color="auto"/>
              <w:right w:val="outset" w:sz="6" w:space="0" w:color="auto"/>
            </w:tcBorders>
            <w:hideMark/>
          </w:tcPr>
          <w:p w14:paraId="1773B958"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2.200,00 </w:t>
            </w:r>
          </w:p>
        </w:tc>
        <w:tc>
          <w:tcPr>
            <w:tcW w:w="1174" w:type="pct"/>
            <w:tcBorders>
              <w:top w:val="outset" w:sz="6" w:space="0" w:color="auto"/>
              <w:left w:val="outset" w:sz="6" w:space="0" w:color="auto"/>
              <w:bottom w:val="outset" w:sz="6" w:space="0" w:color="auto"/>
              <w:right w:val="outset" w:sz="6" w:space="0" w:color="auto"/>
            </w:tcBorders>
            <w:hideMark/>
          </w:tcPr>
          <w:p w14:paraId="4D9A246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13.700,00 </w:t>
            </w:r>
          </w:p>
        </w:tc>
      </w:tr>
    </w:tbl>
    <w:p w14:paraId="71DCA12E" w14:textId="77777777" w:rsidR="003055DC" w:rsidRPr="00EC0940" w:rsidRDefault="003055DC">
      <w:pPr>
        <w:rPr>
          <w:rFonts w:ascii="Calibri" w:hAnsi="Calibri" w:cs="Calibri"/>
        </w:rPr>
      </w:pPr>
    </w:p>
    <w:p w14:paraId="2E234C7A" w14:textId="77777777" w:rsidR="00B862DD" w:rsidRPr="00EC0940" w:rsidRDefault="00B862DD">
      <w:pPr>
        <w:rPr>
          <w:rFonts w:ascii="Calibri" w:hAnsi="Calibri" w:cs="Calibri"/>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16"/>
        <w:gridCol w:w="1541"/>
        <w:gridCol w:w="1096"/>
        <w:gridCol w:w="1034"/>
        <w:gridCol w:w="1547"/>
        <w:gridCol w:w="1186"/>
        <w:gridCol w:w="1536"/>
      </w:tblGrid>
      <w:tr w:rsidR="00EF0A53" w:rsidRPr="00EC0940" w14:paraId="3EA5C068" w14:textId="77777777" w:rsidTr="003055DC">
        <w:trPr>
          <w:tblHeade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6AEE16E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Oblika financiranja </w:t>
            </w:r>
          </w:p>
        </w:tc>
        <w:tc>
          <w:tcPr>
            <w:tcW w:w="851" w:type="pct"/>
            <w:tcBorders>
              <w:top w:val="outset" w:sz="6" w:space="0" w:color="auto"/>
              <w:left w:val="outset" w:sz="6" w:space="0" w:color="auto"/>
              <w:bottom w:val="outset" w:sz="6" w:space="0" w:color="auto"/>
              <w:right w:val="outset" w:sz="6" w:space="0" w:color="auto"/>
            </w:tcBorders>
            <w:hideMark/>
          </w:tcPr>
          <w:p w14:paraId="4AF0E645"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Vrsta stroška </w:t>
            </w:r>
          </w:p>
        </w:tc>
        <w:tc>
          <w:tcPr>
            <w:tcW w:w="605" w:type="pct"/>
            <w:tcBorders>
              <w:top w:val="outset" w:sz="6" w:space="0" w:color="auto"/>
              <w:left w:val="outset" w:sz="6" w:space="0" w:color="auto"/>
              <w:bottom w:val="outset" w:sz="6" w:space="0" w:color="auto"/>
              <w:right w:val="outset" w:sz="6" w:space="0" w:color="auto"/>
            </w:tcBorders>
            <w:hideMark/>
          </w:tcPr>
          <w:p w14:paraId="16BEBCCF"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z DDV (EUR) </w:t>
            </w:r>
          </w:p>
        </w:tc>
        <w:tc>
          <w:tcPr>
            <w:tcW w:w="571" w:type="pct"/>
            <w:tcBorders>
              <w:top w:val="outset" w:sz="6" w:space="0" w:color="auto"/>
              <w:left w:val="outset" w:sz="6" w:space="0" w:color="auto"/>
              <w:bottom w:val="outset" w:sz="6" w:space="0" w:color="auto"/>
              <w:right w:val="outset" w:sz="6" w:space="0" w:color="auto"/>
            </w:tcBorders>
            <w:hideMark/>
          </w:tcPr>
          <w:p w14:paraId="2E5E1F9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w:t>
            </w:r>
            <w:r w:rsidRPr="00EC0940">
              <w:rPr>
                <w:rFonts w:ascii="Calibri" w:hAnsi="Calibri" w:cs="Calibri"/>
                <w:b/>
                <w:bCs/>
                <w:sz w:val="18"/>
                <w:szCs w:val="18"/>
              </w:rPr>
              <w:br/>
              <w:t>brez DDV (EUR) </w:t>
            </w:r>
          </w:p>
        </w:tc>
        <w:tc>
          <w:tcPr>
            <w:tcW w:w="854" w:type="pct"/>
            <w:tcBorders>
              <w:top w:val="outset" w:sz="6" w:space="0" w:color="auto"/>
              <w:left w:val="outset" w:sz="6" w:space="0" w:color="auto"/>
              <w:bottom w:val="outset" w:sz="6" w:space="0" w:color="auto"/>
              <w:right w:val="outset" w:sz="6" w:space="0" w:color="auto"/>
            </w:tcBorders>
            <w:hideMark/>
          </w:tcPr>
          <w:p w14:paraId="6BEE2417"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w:t>
            </w:r>
            <w:r w:rsidRPr="00EC0940">
              <w:rPr>
                <w:rFonts w:ascii="Calibri" w:hAnsi="Calibri" w:cs="Calibri"/>
                <w:b/>
                <w:bCs/>
                <w:sz w:val="18"/>
                <w:szCs w:val="18"/>
              </w:rPr>
              <w:br/>
              <w:t>upravičeni</w:t>
            </w:r>
            <w:r w:rsidRPr="00EC0940">
              <w:rPr>
                <w:rFonts w:ascii="Calibri" w:hAnsi="Calibri" w:cs="Calibri"/>
                <w:b/>
                <w:bCs/>
                <w:sz w:val="18"/>
                <w:szCs w:val="18"/>
              </w:rPr>
              <w:br/>
              <w:t>stroški (EUR) </w:t>
            </w:r>
          </w:p>
        </w:tc>
        <w:tc>
          <w:tcPr>
            <w:tcW w:w="655" w:type="pct"/>
            <w:tcBorders>
              <w:top w:val="outset" w:sz="6" w:space="0" w:color="auto"/>
              <w:left w:val="outset" w:sz="6" w:space="0" w:color="auto"/>
              <w:bottom w:val="outset" w:sz="6" w:space="0" w:color="auto"/>
              <w:right w:val="outset" w:sz="6" w:space="0" w:color="auto"/>
            </w:tcBorders>
            <w:hideMark/>
          </w:tcPr>
          <w:p w14:paraId="29EB7075"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w:t>
            </w:r>
            <w:r w:rsidRPr="00EC0940">
              <w:rPr>
                <w:rFonts w:ascii="Calibri" w:hAnsi="Calibri" w:cs="Calibri"/>
                <w:b/>
                <w:bCs/>
                <w:sz w:val="18"/>
                <w:szCs w:val="18"/>
              </w:rPr>
              <w:br/>
              <w:t>stroški (EUR) </w:t>
            </w:r>
          </w:p>
        </w:tc>
        <w:tc>
          <w:tcPr>
            <w:tcW w:w="848" w:type="pct"/>
            <w:tcBorders>
              <w:top w:val="outset" w:sz="6" w:space="0" w:color="auto"/>
              <w:left w:val="outset" w:sz="6" w:space="0" w:color="auto"/>
              <w:bottom w:val="outset" w:sz="6" w:space="0" w:color="auto"/>
              <w:right w:val="outset" w:sz="6" w:space="0" w:color="auto"/>
            </w:tcBorders>
            <w:hideMark/>
          </w:tcPr>
          <w:p w14:paraId="4845F3C6"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w:t>
            </w:r>
            <w:r w:rsidRPr="00EC0940">
              <w:rPr>
                <w:rFonts w:ascii="Calibri" w:hAnsi="Calibri" w:cs="Calibri"/>
                <w:b/>
                <w:bCs/>
                <w:sz w:val="18"/>
                <w:szCs w:val="18"/>
              </w:rPr>
              <w:br/>
              <w:t>sofinanciranja</w:t>
            </w:r>
            <w:r w:rsidRPr="00EC0940">
              <w:rPr>
                <w:rFonts w:ascii="Calibri" w:hAnsi="Calibri" w:cs="Calibri"/>
                <w:b/>
                <w:bCs/>
                <w:sz w:val="18"/>
                <w:szCs w:val="18"/>
              </w:rPr>
              <w:br/>
              <w:t>oz.</w:t>
            </w:r>
            <w:r w:rsidRPr="00EC0940">
              <w:rPr>
                <w:rFonts w:ascii="Calibri" w:hAnsi="Calibri" w:cs="Calibri"/>
                <w:b/>
                <w:bCs/>
                <w:sz w:val="18"/>
                <w:szCs w:val="18"/>
              </w:rPr>
              <w:br/>
              <w:t>pogodbena</w:t>
            </w:r>
            <w:r w:rsidRPr="00EC0940">
              <w:rPr>
                <w:rFonts w:ascii="Calibri" w:hAnsi="Calibri" w:cs="Calibri"/>
                <w:b/>
                <w:bCs/>
                <w:sz w:val="18"/>
                <w:szCs w:val="18"/>
              </w:rPr>
              <w:br/>
              <w:t>vrednost (EUR) </w:t>
            </w:r>
          </w:p>
        </w:tc>
      </w:tr>
      <w:tr w:rsidR="00EF0A53" w:rsidRPr="00EC0940" w14:paraId="1AA0CF54" w14:textId="77777777" w:rsidTr="003055DC">
        <w:trPr>
          <w:tblCellSpacing w:w="0" w:type="dxa"/>
        </w:trPr>
        <w:tc>
          <w:tcPr>
            <w:tcW w:w="616" w:type="pct"/>
            <w:tcBorders>
              <w:top w:val="outset" w:sz="6" w:space="0" w:color="auto"/>
              <w:left w:val="outset" w:sz="6" w:space="0" w:color="auto"/>
              <w:bottom w:val="outset" w:sz="6" w:space="0" w:color="auto"/>
              <w:right w:val="outset" w:sz="6" w:space="0" w:color="auto"/>
            </w:tcBorders>
            <w:hideMark/>
          </w:tcPr>
          <w:p w14:paraId="77D32893"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Pavšalna stopnja </w:t>
            </w:r>
          </w:p>
        </w:tc>
        <w:tc>
          <w:tcPr>
            <w:tcW w:w="851" w:type="pct"/>
            <w:tcBorders>
              <w:top w:val="outset" w:sz="6" w:space="0" w:color="auto"/>
              <w:left w:val="outset" w:sz="6" w:space="0" w:color="auto"/>
              <w:bottom w:val="outset" w:sz="6" w:space="0" w:color="auto"/>
              <w:right w:val="outset" w:sz="6" w:space="0" w:color="auto"/>
            </w:tcBorders>
            <w:hideMark/>
          </w:tcPr>
          <w:p w14:paraId="7AC8849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Stroški osebja </w:t>
            </w:r>
          </w:p>
        </w:tc>
        <w:tc>
          <w:tcPr>
            <w:tcW w:w="605" w:type="pct"/>
            <w:tcBorders>
              <w:top w:val="outset" w:sz="6" w:space="0" w:color="auto"/>
              <w:left w:val="outset" w:sz="6" w:space="0" w:color="auto"/>
              <w:bottom w:val="outset" w:sz="6" w:space="0" w:color="auto"/>
              <w:right w:val="outset" w:sz="6" w:space="0" w:color="auto"/>
            </w:tcBorders>
            <w:hideMark/>
          </w:tcPr>
          <w:p w14:paraId="799371FD"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4.820,00 </w:t>
            </w:r>
          </w:p>
        </w:tc>
        <w:tc>
          <w:tcPr>
            <w:tcW w:w="571" w:type="pct"/>
            <w:tcBorders>
              <w:top w:val="outset" w:sz="6" w:space="0" w:color="auto"/>
              <w:left w:val="outset" w:sz="6" w:space="0" w:color="auto"/>
              <w:bottom w:val="outset" w:sz="6" w:space="0" w:color="auto"/>
              <w:right w:val="outset" w:sz="6" w:space="0" w:color="auto"/>
            </w:tcBorders>
            <w:hideMark/>
          </w:tcPr>
          <w:p w14:paraId="2888EEB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4.820,00 </w:t>
            </w:r>
          </w:p>
        </w:tc>
        <w:tc>
          <w:tcPr>
            <w:tcW w:w="854" w:type="pct"/>
            <w:tcBorders>
              <w:top w:val="outset" w:sz="6" w:space="0" w:color="auto"/>
              <w:left w:val="outset" w:sz="6" w:space="0" w:color="auto"/>
              <w:bottom w:val="outset" w:sz="6" w:space="0" w:color="auto"/>
              <w:right w:val="outset" w:sz="6" w:space="0" w:color="auto"/>
            </w:tcBorders>
            <w:hideMark/>
          </w:tcPr>
          <w:p w14:paraId="283AF3C5"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4.820,00 </w:t>
            </w:r>
          </w:p>
        </w:tc>
        <w:tc>
          <w:tcPr>
            <w:tcW w:w="655" w:type="pct"/>
            <w:tcBorders>
              <w:top w:val="outset" w:sz="6" w:space="0" w:color="auto"/>
              <w:left w:val="outset" w:sz="6" w:space="0" w:color="auto"/>
              <w:bottom w:val="outset" w:sz="6" w:space="0" w:color="auto"/>
              <w:right w:val="outset" w:sz="6" w:space="0" w:color="auto"/>
            </w:tcBorders>
            <w:hideMark/>
          </w:tcPr>
          <w:p w14:paraId="78A687C2"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0,00 </w:t>
            </w:r>
          </w:p>
        </w:tc>
        <w:tc>
          <w:tcPr>
            <w:tcW w:w="848" w:type="pct"/>
            <w:tcBorders>
              <w:top w:val="outset" w:sz="6" w:space="0" w:color="auto"/>
              <w:left w:val="outset" w:sz="6" w:space="0" w:color="auto"/>
              <w:bottom w:val="outset" w:sz="6" w:space="0" w:color="auto"/>
              <w:right w:val="outset" w:sz="6" w:space="0" w:color="auto"/>
            </w:tcBorders>
            <w:hideMark/>
          </w:tcPr>
          <w:p w14:paraId="27B30A59"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3.856,00 </w:t>
            </w:r>
          </w:p>
        </w:tc>
      </w:tr>
    </w:tbl>
    <w:p w14:paraId="263E7893" w14:textId="06E70E8D" w:rsidR="00EF0A53" w:rsidRPr="00EC0940" w:rsidRDefault="00EF0A53" w:rsidP="00EF0A53">
      <w:pPr>
        <w:rPr>
          <w:rFonts w:ascii="Calibri" w:hAnsi="Calibri" w:cs="Calibri"/>
          <w:sz w:val="18"/>
          <w:szCs w:val="18"/>
        </w:rPr>
      </w:pPr>
    </w:p>
    <w:p w14:paraId="6D2E37C5" w14:textId="77777777" w:rsidR="00491438" w:rsidRPr="00EC0940" w:rsidRDefault="00491438" w:rsidP="00EF0A53">
      <w:pPr>
        <w:rPr>
          <w:rFonts w:ascii="Calibri" w:hAnsi="Calibri" w:cs="Calibri"/>
          <w:sz w:val="18"/>
          <w:szCs w:val="18"/>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2062"/>
        <w:gridCol w:w="1474"/>
        <w:gridCol w:w="1400"/>
        <w:gridCol w:w="2059"/>
        <w:gridCol w:w="2061"/>
      </w:tblGrid>
      <w:tr w:rsidR="00EF0A53" w:rsidRPr="00EC0940" w14:paraId="27A953F0" w14:textId="77777777" w:rsidTr="005E408A">
        <w:trPr>
          <w:tblHeader/>
          <w:tblCellSpacing w:w="0" w:type="dxa"/>
        </w:trPr>
        <w:tc>
          <w:tcPr>
            <w:tcW w:w="1138" w:type="pct"/>
            <w:tcBorders>
              <w:top w:val="outset" w:sz="6" w:space="0" w:color="auto"/>
              <w:left w:val="outset" w:sz="6" w:space="0" w:color="auto"/>
              <w:bottom w:val="outset" w:sz="6" w:space="0" w:color="auto"/>
              <w:right w:val="outset" w:sz="6" w:space="0" w:color="auto"/>
            </w:tcBorders>
            <w:hideMark/>
          </w:tcPr>
          <w:p w14:paraId="45A45593"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z DDV (EUR) </w:t>
            </w:r>
          </w:p>
        </w:tc>
        <w:tc>
          <w:tcPr>
            <w:tcW w:w="814" w:type="pct"/>
            <w:tcBorders>
              <w:top w:val="outset" w:sz="6" w:space="0" w:color="auto"/>
              <w:left w:val="outset" w:sz="6" w:space="0" w:color="auto"/>
              <w:bottom w:val="outset" w:sz="6" w:space="0" w:color="auto"/>
              <w:right w:val="outset" w:sz="6" w:space="0" w:color="auto"/>
            </w:tcBorders>
            <w:hideMark/>
          </w:tcPr>
          <w:p w14:paraId="4C73CEC1"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stroški brez</w:t>
            </w:r>
            <w:r w:rsidRPr="00EC0940">
              <w:rPr>
                <w:rFonts w:ascii="Calibri" w:hAnsi="Calibri" w:cs="Calibri"/>
                <w:b/>
                <w:bCs/>
                <w:sz w:val="18"/>
                <w:szCs w:val="18"/>
              </w:rPr>
              <w:br/>
              <w:t>DDV (EUR) </w:t>
            </w:r>
          </w:p>
        </w:tc>
        <w:tc>
          <w:tcPr>
            <w:tcW w:w="773" w:type="pct"/>
            <w:tcBorders>
              <w:top w:val="outset" w:sz="6" w:space="0" w:color="auto"/>
              <w:left w:val="outset" w:sz="6" w:space="0" w:color="auto"/>
              <w:bottom w:val="outset" w:sz="6" w:space="0" w:color="auto"/>
              <w:right w:val="outset" w:sz="6" w:space="0" w:color="auto"/>
            </w:tcBorders>
            <w:hideMark/>
          </w:tcPr>
          <w:p w14:paraId="11CFA09A"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Skupni upravičeni</w:t>
            </w:r>
            <w:r w:rsidRPr="00EC0940">
              <w:rPr>
                <w:rFonts w:ascii="Calibri" w:hAnsi="Calibri" w:cs="Calibri"/>
                <w:b/>
                <w:bCs/>
                <w:sz w:val="18"/>
                <w:szCs w:val="18"/>
              </w:rPr>
              <w:br/>
              <w:t>stroški (EUR) </w:t>
            </w:r>
          </w:p>
        </w:tc>
        <w:tc>
          <w:tcPr>
            <w:tcW w:w="1137" w:type="pct"/>
            <w:tcBorders>
              <w:top w:val="outset" w:sz="6" w:space="0" w:color="auto"/>
              <w:left w:val="outset" w:sz="6" w:space="0" w:color="auto"/>
              <w:bottom w:val="outset" w:sz="6" w:space="0" w:color="auto"/>
              <w:right w:val="outset" w:sz="6" w:space="0" w:color="auto"/>
            </w:tcBorders>
            <w:hideMark/>
          </w:tcPr>
          <w:p w14:paraId="6550E94B"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Neupravičeni stroški (EUR) </w:t>
            </w:r>
          </w:p>
        </w:tc>
        <w:tc>
          <w:tcPr>
            <w:tcW w:w="1138" w:type="pct"/>
            <w:tcBorders>
              <w:top w:val="outset" w:sz="6" w:space="0" w:color="auto"/>
              <w:left w:val="outset" w:sz="6" w:space="0" w:color="auto"/>
              <w:bottom w:val="outset" w:sz="6" w:space="0" w:color="auto"/>
              <w:right w:val="outset" w:sz="6" w:space="0" w:color="auto"/>
            </w:tcBorders>
            <w:hideMark/>
          </w:tcPr>
          <w:p w14:paraId="6C12C8AC" w14:textId="77777777" w:rsidR="00EF0A53" w:rsidRPr="00EC0940" w:rsidRDefault="00EF0A53" w:rsidP="00EF0A53">
            <w:pPr>
              <w:rPr>
                <w:rFonts w:ascii="Calibri" w:hAnsi="Calibri" w:cs="Calibri"/>
                <w:b/>
                <w:bCs/>
                <w:sz w:val="18"/>
                <w:szCs w:val="18"/>
              </w:rPr>
            </w:pPr>
            <w:r w:rsidRPr="00EC0940">
              <w:rPr>
                <w:rFonts w:ascii="Calibri" w:hAnsi="Calibri" w:cs="Calibri"/>
                <w:b/>
                <w:bCs/>
                <w:sz w:val="18"/>
                <w:szCs w:val="18"/>
              </w:rPr>
              <w:t>Znesek sofinanciranja oz.</w:t>
            </w:r>
            <w:r w:rsidRPr="00EC0940">
              <w:rPr>
                <w:rFonts w:ascii="Calibri" w:hAnsi="Calibri" w:cs="Calibri"/>
                <w:b/>
                <w:bCs/>
                <w:sz w:val="18"/>
                <w:szCs w:val="18"/>
              </w:rPr>
              <w:br/>
              <w:t>pogodbena vrednost (EUR) </w:t>
            </w:r>
          </w:p>
        </w:tc>
      </w:tr>
      <w:tr w:rsidR="00EF0A53" w:rsidRPr="00EC0940" w14:paraId="639A661A" w14:textId="77777777" w:rsidTr="005E408A">
        <w:trPr>
          <w:tblCellSpacing w:w="0" w:type="dxa"/>
        </w:trPr>
        <w:tc>
          <w:tcPr>
            <w:tcW w:w="1138" w:type="pct"/>
            <w:tcBorders>
              <w:top w:val="outset" w:sz="6" w:space="0" w:color="auto"/>
              <w:left w:val="outset" w:sz="6" w:space="0" w:color="auto"/>
              <w:bottom w:val="outset" w:sz="6" w:space="0" w:color="auto"/>
              <w:right w:val="outset" w:sz="6" w:space="0" w:color="auto"/>
            </w:tcBorders>
            <w:hideMark/>
          </w:tcPr>
          <w:p w14:paraId="2605F5EE"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31.142,00 </w:t>
            </w:r>
          </w:p>
        </w:tc>
        <w:tc>
          <w:tcPr>
            <w:tcW w:w="814" w:type="pct"/>
            <w:tcBorders>
              <w:top w:val="outset" w:sz="6" w:space="0" w:color="auto"/>
              <w:left w:val="outset" w:sz="6" w:space="0" w:color="auto"/>
              <w:bottom w:val="outset" w:sz="6" w:space="0" w:color="auto"/>
              <w:right w:val="outset" w:sz="6" w:space="0" w:color="auto"/>
            </w:tcBorders>
            <w:hideMark/>
          </w:tcPr>
          <w:p w14:paraId="4DB879D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28.920,00 </w:t>
            </w:r>
          </w:p>
        </w:tc>
        <w:tc>
          <w:tcPr>
            <w:tcW w:w="773" w:type="pct"/>
            <w:tcBorders>
              <w:top w:val="outset" w:sz="6" w:space="0" w:color="auto"/>
              <w:left w:val="outset" w:sz="6" w:space="0" w:color="auto"/>
              <w:bottom w:val="outset" w:sz="6" w:space="0" w:color="auto"/>
              <w:right w:val="outset" w:sz="6" w:space="0" w:color="auto"/>
            </w:tcBorders>
            <w:hideMark/>
          </w:tcPr>
          <w:p w14:paraId="3926E06F"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28.920,00 </w:t>
            </w:r>
          </w:p>
        </w:tc>
        <w:tc>
          <w:tcPr>
            <w:tcW w:w="1137" w:type="pct"/>
            <w:tcBorders>
              <w:top w:val="outset" w:sz="6" w:space="0" w:color="auto"/>
              <w:left w:val="outset" w:sz="6" w:space="0" w:color="auto"/>
              <w:bottom w:val="outset" w:sz="6" w:space="0" w:color="auto"/>
              <w:right w:val="outset" w:sz="6" w:space="0" w:color="auto"/>
            </w:tcBorders>
            <w:hideMark/>
          </w:tcPr>
          <w:p w14:paraId="237CC610"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2.222,00 </w:t>
            </w:r>
          </w:p>
        </w:tc>
        <w:tc>
          <w:tcPr>
            <w:tcW w:w="1138" w:type="pct"/>
            <w:tcBorders>
              <w:top w:val="outset" w:sz="6" w:space="0" w:color="auto"/>
              <w:left w:val="outset" w:sz="6" w:space="0" w:color="auto"/>
              <w:bottom w:val="outset" w:sz="6" w:space="0" w:color="auto"/>
              <w:right w:val="outset" w:sz="6" w:space="0" w:color="auto"/>
            </w:tcBorders>
            <w:hideMark/>
          </w:tcPr>
          <w:p w14:paraId="04C70F16" w14:textId="77777777" w:rsidR="00EF0A53" w:rsidRPr="00EC0940" w:rsidRDefault="00EF0A53" w:rsidP="00EF0A53">
            <w:pPr>
              <w:rPr>
                <w:rFonts w:ascii="Calibri" w:hAnsi="Calibri" w:cs="Calibri"/>
                <w:sz w:val="18"/>
                <w:szCs w:val="18"/>
              </w:rPr>
            </w:pPr>
            <w:r w:rsidRPr="00EC0940">
              <w:rPr>
                <w:rFonts w:ascii="Calibri" w:hAnsi="Calibri" w:cs="Calibri"/>
                <w:sz w:val="18"/>
                <w:szCs w:val="18"/>
              </w:rPr>
              <w:t>21.636,00 </w:t>
            </w:r>
          </w:p>
        </w:tc>
      </w:tr>
    </w:tbl>
    <w:p w14:paraId="10FF0C04" w14:textId="589EA2D8" w:rsidR="00EF0A53" w:rsidRPr="00EC0940" w:rsidRDefault="00EF0A53">
      <w:pPr>
        <w:rPr>
          <w:rFonts w:ascii="Calibri" w:hAnsi="Calibri" w:cs="Calibri"/>
        </w:rPr>
      </w:pPr>
    </w:p>
    <w:p w14:paraId="58DA18D3" w14:textId="77777777" w:rsidR="00EF0A53" w:rsidRPr="00EC0940" w:rsidRDefault="00EF0A53">
      <w:pPr>
        <w:rPr>
          <w:rFonts w:ascii="Calibri" w:hAnsi="Calibri" w:cs="Calibri"/>
        </w:rPr>
      </w:pPr>
      <w:r w:rsidRPr="00EC0940">
        <w:rPr>
          <w:rFonts w:ascii="Calibri" w:hAnsi="Calibri" w:cs="Calibri"/>
        </w:rPr>
        <w:br w:type="page"/>
      </w:r>
    </w:p>
    <w:p w14:paraId="30E3477A" w14:textId="7DCAC284" w:rsidR="00EF0A53" w:rsidRPr="006149C3" w:rsidRDefault="00EF0A53" w:rsidP="00B862DD">
      <w:pPr>
        <w:pStyle w:val="Odstavekseznama"/>
        <w:jc w:val="center"/>
        <w:rPr>
          <w:rFonts w:ascii="Calibri" w:hAnsi="Calibri" w:cs="Calibri"/>
          <w:b/>
          <w:bCs/>
          <w:color w:val="FF6600"/>
          <w:sz w:val="32"/>
          <w:szCs w:val="32"/>
        </w:rPr>
      </w:pPr>
      <w:r w:rsidRPr="006149C3">
        <w:rPr>
          <w:rFonts w:ascii="Calibri" w:hAnsi="Calibri" w:cs="Calibri"/>
          <w:b/>
          <w:bCs/>
          <w:color w:val="FF6600"/>
          <w:sz w:val="32"/>
          <w:szCs w:val="32"/>
        </w:rPr>
        <w:lastRenderedPageBreak/>
        <w:t>Priloge</w:t>
      </w:r>
      <w:r w:rsidR="00CD271C">
        <w:rPr>
          <w:rFonts w:ascii="Calibri" w:hAnsi="Calibri" w:cs="Calibri"/>
          <w:b/>
          <w:bCs/>
          <w:color w:val="FF6600"/>
          <w:sz w:val="32"/>
          <w:szCs w:val="32"/>
        </w:rPr>
        <w:t xml:space="preserve"> – informativni seznam</w:t>
      </w:r>
    </w:p>
    <w:p w14:paraId="0C0EA3D2" w14:textId="77777777" w:rsidR="00493E8D" w:rsidRPr="00EC0940" w:rsidRDefault="00493E8D" w:rsidP="00493E8D">
      <w:pPr>
        <w:pStyle w:val="Odstavekseznama"/>
        <w:rPr>
          <w:rFonts w:ascii="Calibri" w:hAnsi="Calibri" w:cs="Calibri"/>
          <w:b/>
          <w:bCs/>
          <w:color w:val="196B24" w:themeColor="accent3"/>
        </w:rPr>
      </w:pPr>
    </w:p>
    <w:p w14:paraId="1A39DCFA" w14:textId="0A3E0900" w:rsidR="00EF0A53" w:rsidRPr="00EC0940" w:rsidRDefault="00075ECF" w:rsidP="00330B01">
      <w:pPr>
        <w:pStyle w:val="Odstavekseznama"/>
        <w:numPr>
          <w:ilvl w:val="0"/>
          <w:numId w:val="23"/>
        </w:numPr>
        <w:spacing w:line="360" w:lineRule="auto"/>
        <w:rPr>
          <w:rFonts w:ascii="Calibri" w:hAnsi="Calibri" w:cs="Calibri"/>
        </w:rPr>
      </w:pPr>
      <w:r w:rsidRPr="00EC0940">
        <w:rPr>
          <w:rFonts w:ascii="Calibri" w:hAnsi="Calibri" w:cs="Calibri"/>
        </w:rPr>
        <w:t>I</w:t>
      </w:r>
      <w:r w:rsidR="00EF0A53" w:rsidRPr="00EC0940">
        <w:rPr>
          <w:rFonts w:ascii="Calibri" w:hAnsi="Calibri" w:cs="Calibri"/>
        </w:rPr>
        <w:t>zjav</w:t>
      </w:r>
      <w:r w:rsidR="00493E8D" w:rsidRPr="00EC0940">
        <w:rPr>
          <w:rFonts w:ascii="Calibri" w:hAnsi="Calibri" w:cs="Calibri"/>
        </w:rPr>
        <w:t>e</w:t>
      </w:r>
      <w:r w:rsidR="00EF0A53" w:rsidRPr="00EC0940">
        <w:rPr>
          <w:rFonts w:ascii="Calibri" w:hAnsi="Calibri" w:cs="Calibri"/>
        </w:rPr>
        <w:t xml:space="preserve"> glede izpolnjevanja splošnih pogojev uredbe LEADER/CLLD</w:t>
      </w:r>
    </w:p>
    <w:p w14:paraId="7A1DE310" w14:textId="77777777" w:rsidR="00075ECF"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Pisne izjave glede dvojnega sofinanciranja</w:t>
      </w:r>
    </w:p>
    <w:p w14:paraId="26886254" w14:textId="6FF08B53"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Pisne izjave glede enotnega podjetja in kumulacij pomoči de minimis</w:t>
      </w:r>
    </w:p>
    <w:p w14:paraId="234196D6" w14:textId="5A1DAB3D"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Izjava za DDV</w:t>
      </w:r>
    </w:p>
    <w:p w14:paraId="6B7BE069" w14:textId="62F74F4B" w:rsidR="00493E8D"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Dokazila o poravnanih davkih in prispevkih</w:t>
      </w:r>
    </w:p>
    <w:p w14:paraId="031A55ED" w14:textId="0B4718C5" w:rsidR="00493E8D" w:rsidRPr="00EC0940" w:rsidRDefault="00EF0A53" w:rsidP="00330B01">
      <w:pPr>
        <w:pStyle w:val="Odstavekseznama"/>
        <w:numPr>
          <w:ilvl w:val="0"/>
          <w:numId w:val="23"/>
        </w:numPr>
        <w:spacing w:line="360" w:lineRule="auto"/>
        <w:rPr>
          <w:rFonts w:ascii="Calibri" w:hAnsi="Calibri" w:cs="Calibri"/>
          <w:sz w:val="20"/>
          <w:szCs w:val="20"/>
        </w:rPr>
      </w:pPr>
      <w:r w:rsidRPr="00EC0940">
        <w:rPr>
          <w:rFonts w:ascii="Calibri" w:hAnsi="Calibri" w:cs="Calibri"/>
        </w:rPr>
        <w:t>Obvezne priloge, ki izhajajo iz predpisov Evropske unije ali nacionalne zakonodaje glede na tip projekta</w:t>
      </w:r>
      <w:r w:rsidR="00493E8D" w:rsidRPr="00EC0940">
        <w:rPr>
          <w:rFonts w:ascii="Calibri" w:hAnsi="Calibri" w:cs="Calibri"/>
        </w:rPr>
        <w:t xml:space="preserve"> (</w:t>
      </w:r>
      <w:r w:rsidR="00493E8D" w:rsidRPr="00EC0940">
        <w:rPr>
          <w:rFonts w:ascii="Calibri" w:hAnsi="Calibri" w:cs="Calibri"/>
          <w:i/>
          <w:iCs/>
          <w:sz w:val="20"/>
          <w:szCs w:val="20"/>
        </w:rPr>
        <w:t>Gradbeno obrtniška dela: priloge: tehnične rešitve; projektantski predračun oziroma popis del; pravnomočno gradbeno dovoljenje; ni potrebno;</w:t>
      </w:r>
      <w:r w:rsidR="00493E8D" w:rsidRPr="00EC0940">
        <w:rPr>
          <w:rFonts w:ascii="Calibri" w:hAnsi="Calibri" w:cs="Calibri"/>
          <w:i/>
          <w:iCs/>
          <w:sz w:val="20"/>
          <w:szCs w:val="20"/>
        </w:rPr>
        <w:br/>
        <w:t>(npr. dokumentacija za gradnjo objektov ali nakup opreme v objektih, pravnomočno gradbeno dovoljenje oziroma druga dokazila za gradnjo objektov ali nakup opreme v objektih, dovoljenja in soglasja pristojnih organov):</w:t>
      </w:r>
    </w:p>
    <w:p w14:paraId="42230889" w14:textId="5EEAA5FA" w:rsidR="00493E8D" w:rsidRPr="00EC0940" w:rsidRDefault="00493E8D" w:rsidP="00330B01">
      <w:pPr>
        <w:pStyle w:val="Odstavekseznama"/>
        <w:numPr>
          <w:ilvl w:val="0"/>
          <w:numId w:val="24"/>
        </w:numPr>
        <w:spacing w:line="360" w:lineRule="auto"/>
        <w:rPr>
          <w:rFonts w:ascii="Calibri" w:hAnsi="Calibri" w:cs="Calibri"/>
          <w:sz w:val="20"/>
          <w:szCs w:val="20"/>
        </w:rPr>
      </w:pPr>
      <w:r w:rsidRPr="00EC0940">
        <w:rPr>
          <w:rFonts w:ascii="Calibri" w:hAnsi="Calibri" w:cs="Calibri"/>
        </w:rPr>
        <w:t>Prilagam</w:t>
      </w:r>
      <w:r w:rsidR="002A654F">
        <w:rPr>
          <w:rFonts w:ascii="Calibri" w:hAnsi="Calibri" w:cs="Calibri"/>
        </w:rPr>
        <w:t>o</w:t>
      </w:r>
    </w:p>
    <w:p w14:paraId="7C81F24F" w14:textId="77777777" w:rsidR="00493E8D" w:rsidRPr="00EC0940" w:rsidRDefault="00493E8D" w:rsidP="00330B01">
      <w:pPr>
        <w:pStyle w:val="Odstavekseznama"/>
        <w:numPr>
          <w:ilvl w:val="0"/>
          <w:numId w:val="24"/>
        </w:numPr>
        <w:spacing w:line="360" w:lineRule="auto"/>
        <w:rPr>
          <w:rFonts w:ascii="Calibri" w:hAnsi="Calibri" w:cs="Calibri"/>
          <w:sz w:val="20"/>
          <w:szCs w:val="20"/>
        </w:rPr>
      </w:pPr>
      <w:r w:rsidRPr="00EC0940">
        <w:rPr>
          <w:rFonts w:ascii="Calibri" w:hAnsi="Calibri" w:cs="Calibri"/>
        </w:rPr>
        <w:t>Dovoljenje/soglasje bomo pridobili do konca izbirnega postopka na LAS</w:t>
      </w:r>
    </w:p>
    <w:p w14:paraId="343F056D" w14:textId="44A9D0AE" w:rsidR="00EF0A53" w:rsidRPr="00EC0940" w:rsidRDefault="00EF0A53" w:rsidP="00330B01">
      <w:pPr>
        <w:spacing w:line="360" w:lineRule="auto"/>
        <w:rPr>
          <w:rFonts w:ascii="Calibri" w:hAnsi="Calibri" w:cs="Calibri"/>
          <w:sz w:val="20"/>
          <w:szCs w:val="20"/>
        </w:rPr>
      </w:pPr>
    </w:p>
    <w:p w14:paraId="7C7F8E6D" w14:textId="70200768" w:rsidR="00493E8D" w:rsidRPr="00EC0940" w:rsidRDefault="00EF0A53" w:rsidP="00330B01">
      <w:pPr>
        <w:pStyle w:val="Odstavekseznama"/>
        <w:numPr>
          <w:ilvl w:val="0"/>
          <w:numId w:val="26"/>
        </w:numPr>
        <w:spacing w:line="360" w:lineRule="auto"/>
        <w:rPr>
          <w:rFonts w:ascii="Calibri" w:hAnsi="Calibri" w:cs="Calibri"/>
          <w:sz w:val="20"/>
          <w:szCs w:val="20"/>
        </w:rPr>
      </w:pPr>
      <w:r w:rsidRPr="00EC0940">
        <w:rPr>
          <w:rFonts w:ascii="Calibri" w:hAnsi="Calibri" w:cs="Calibri"/>
          <w:i/>
          <w:iCs/>
        </w:rPr>
        <w:t xml:space="preserve">Izbor – kandidiranje samo za del naložbe: </w:t>
      </w:r>
      <w:r w:rsidRPr="00EC0940">
        <w:rPr>
          <w:rFonts w:ascii="Calibri" w:hAnsi="Calibri" w:cs="Calibri"/>
          <w:i/>
          <w:iCs/>
          <w:sz w:val="20"/>
          <w:szCs w:val="20"/>
        </w:rPr>
        <w:t>priloge: popis del in stroškov celotne naložbe; ločen popis del in stroškov, ki jih vlagatelj uveljavlja za sofinanciranje po tem razpisu; dokazilo o vrednosti že izvedenih del in stroškov.</w:t>
      </w:r>
    </w:p>
    <w:p w14:paraId="3F3263C4" w14:textId="1048D514" w:rsidR="00493E8D"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Nakup opreme</w:t>
      </w:r>
      <w:r w:rsidR="00493E8D" w:rsidRPr="00EC0940">
        <w:rPr>
          <w:rFonts w:ascii="Calibri" w:hAnsi="Calibri" w:cs="Calibri"/>
        </w:rPr>
        <w:t xml:space="preserve"> </w:t>
      </w:r>
      <w:r w:rsidR="00493E8D" w:rsidRPr="00EC0940">
        <w:rPr>
          <w:rFonts w:ascii="Calibri" w:hAnsi="Calibri" w:cs="Calibri"/>
          <w:sz w:val="20"/>
          <w:szCs w:val="20"/>
        </w:rPr>
        <w:t>(</w:t>
      </w:r>
      <w:r w:rsidRPr="00EC0940">
        <w:rPr>
          <w:rFonts w:ascii="Calibri" w:hAnsi="Calibri" w:cs="Calibri"/>
          <w:i/>
          <w:iCs/>
          <w:sz w:val="20"/>
          <w:szCs w:val="20"/>
        </w:rPr>
        <w:t>priloge: izris tlorisa prostora z vrisano opremo; pravnomočno uporabno ali pravnomočno gradbeno dovoljenje</w:t>
      </w:r>
      <w:r w:rsidR="00493E8D" w:rsidRPr="00EC0940">
        <w:rPr>
          <w:rFonts w:ascii="Calibri" w:hAnsi="Calibri" w:cs="Calibri"/>
          <w:i/>
          <w:iCs/>
          <w:sz w:val="20"/>
          <w:szCs w:val="20"/>
        </w:rPr>
        <w:t>)</w:t>
      </w:r>
    </w:p>
    <w:p w14:paraId="61EC4378" w14:textId="3AD8EB13"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Nakup premične opreme</w:t>
      </w:r>
    </w:p>
    <w:p w14:paraId="74AFCE16" w14:textId="0A260973"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Enostavni objekt</w:t>
      </w:r>
      <w:r w:rsidR="00493E8D" w:rsidRPr="00EC0940">
        <w:rPr>
          <w:rFonts w:ascii="Calibri" w:hAnsi="Calibri" w:cs="Calibri"/>
        </w:rPr>
        <w:t xml:space="preserve"> </w:t>
      </w:r>
      <w:r w:rsidR="00493E8D" w:rsidRPr="00EC0940">
        <w:rPr>
          <w:rFonts w:ascii="Calibri" w:hAnsi="Calibri" w:cs="Calibri"/>
          <w:i/>
          <w:iCs/>
          <w:sz w:val="20"/>
          <w:szCs w:val="20"/>
        </w:rPr>
        <w:t>(p</w:t>
      </w:r>
      <w:r w:rsidRPr="00EC0940">
        <w:rPr>
          <w:rFonts w:ascii="Calibri" w:hAnsi="Calibri" w:cs="Calibri"/>
          <w:i/>
          <w:iCs/>
          <w:sz w:val="20"/>
          <w:szCs w:val="20"/>
        </w:rPr>
        <w:t>riloga</w:t>
      </w:r>
      <w:r w:rsidR="00493E8D" w:rsidRPr="00EC0940">
        <w:rPr>
          <w:rFonts w:ascii="Calibri" w:hAnsi="Calibri" w:cs="Calibri"/>
          <w:i/>
          <w:iCs/>
          <w:sz w:val="20"/>
          <w:szCs w:val="20"/>
        </w:rPr>
        <w:t>:</w:t>
      </w:r>
      <w:r w:rsidRPr="00EC0940">
        <w:rPr>
          <w:rFonts w:ascii="Calibri" w:hAnsi="Calibri" w:cs="Calibri"/>
          <w:i/>
          <w:iCs/>
          <w:sz w:val="20"/>
          <w:szCs w:val="20"/>
        </w:rPr>
        <w:t xml:space="preserve"> lokacijska informacija</w:t>
      </w:r>
      <w:r w:rsidR="00493E8D" w:rsidRPr="00EC0940">
        <w:rPr>
          <w:rFonts w:ascii="Calibri" w:hAnsi="Calibri" w:cs="Calibri"/>
          <w:i/>
          <w:iCs/>
          <w:sz w:val="20"/>
          <w:szCs w:val="20"/>
        </w:rPr>
        <w:t>)</w:t>
      </w:r>
    </w:p>
    <w:p w14:paraId="486A4A63" w14:textId="714AAC84"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Lokacijsko dovoljenje</w:t>
      </w:r>
      <w:r w:rsidR="00493E8D" w:rsidRPr="00EC0940">
        <w:rPr>
          <w:rFonts w:ascii="Calibri" w:hAnsi="Calibri" w:cs="Calibri"/>
          <w:i/>
          <w:iCs/>
          <w:sz w:val="20"/>
          <w:szCs w:val="20"/>
        </w:rPr>
        <w:t xml:space="preserve"> (priloga: lokacijska informacija)</w:t>
      </w:r>
    </w:p>
    <w:p w14:paraId="39594149" w14:textId="0E11AF92"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Druga dovoljenja</w:t>
      </w:r>
      <w:r w:rsidR="00493E8D" w:rsidRPr="00EC0940">
        <w:rPr>
          <w:rFonts w:ascii="Calibri" w:hAnsi="Calibri" w:cs="Calibri"/>
        </w:rPr>
        <w:t xml:space="preserve"> </w:t>
      </w:r>
    </w:p>
    <w:p w14:paraId="1E6EFF58" w14:textId="392B9856"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Dokazila o lastništvu nepremičnin</w:t>
      </w:r>
      <w:r w:rsidR="00493E8D" w:rsidRPr="00EC0940">
        <w:rPr>
          <w:rFonts w:ascii="Calibri" w:hAnsi="Calibri" w:cs="Calibri"/>
        </w:rPr>
        <w:t xml:space="preserve"> - </w:t>
      </w:r>
      <w:r w:rsidRPr="00EC0940">
        <w:rPr>
          <w:rFonts w:ascii="Calibri" w:hAnsi="Calibri" w:cs="Calibri"/>
        </w:rPr>
        <w:t>objektov, zemljišč</w:t>
      </w:r>
      <w:r w:rsidR="00493E8D" w:rsidRPr="00EC0940">
        <w:rPr>
          <w:rFonts w:ascii="Calibri" w:hAnsi="Calibri" w:cs="Calibri"/>
        </w:rPr>
        <w:t xml:space="preserve"> </w:t>
      </w:r>
      <w:r w:rsidR="00493E8D" w:rsidRPr="00EC0940">
        <w:rPr>
          <w:rFonts w:ascii="Calibri" w:hAnsi="Calibri" w:cs="Calibri"/>
          <w:i/>
          <w:iCs/>
          <w:sz w:val="20"/>
          <w:szCs w:val="20"/>
        </w:rPr>
        <w:t>(parcela in katastrska občina)</w:t>
      </w:r>
    </w:p>
    <w:p w14:paraId="1F82EFCA" w14:textId="32917816"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Najem/zakup nepremičnin</w:t>
      </w:r>
    </w:p>
    <w:p w14:paraId="43E34003" w14:textId="71742F5E"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Soglasja lastnikov</w:t>
      </w:r>
    </w:p>
    <w:p w14:paraId="6073B3EA" w14:textId="59DB78A1"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DIIP in NRP</w:t>
      </w:r>
    </w:p>
    <w:p w14:paraId="01B2B578" w14:textId="0B0058F0"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Podrobnejši opis projekta</w:t>
      </w:r>
    </w:p>
    <w:p w14:paraId="32FBE2F0" w14:textId="292B519F"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Izjava o zagotovljenih lastnih finančnih in človeških virih</w:t>
      </w:r>
    </w:p>
    <w:p w14:paraId="1D5D6ADA" w14:textId="2F5CF070" w:rsidR="00EF0A53" w:rsidRPr="00EC0940" w:rsidRDefault="00EF0A53" w:rsidP="00330B01">
      <w:pPr>
        <w:pStyle w:val="Odstavekseznama"/>
        <w:numPr>
          <w:ilvl w:val="0"/>
          <w:numId w:val="23"/>
        </w:numPr>
        <w:spacing w:line="360" w:lineRule="auto"/>
        <w:rPr>
          <w:rFonts w:ascii="Calibri" w:hAnsi="Calibri" w:cs="Calibri"/>
        </w:rPr>
      </w:pPr>
      <w:r w:rsidRPr="00EC0940">
        <w:rPr>
          <w:rFonts w:ascii="Calibri" w:hAnsi="Calibri" w:cs="Calibri"/>
        </w:rPr>
        <w:t>Ostale priloge</w:t>
      </w:r>
    </w:p>
    <w:sectPr w:rsidR="00EF0A53" w:rsidRPr="00EC0940" w:rsidSect="002550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7D0CF" w14:textId="77777777" w:rsidR="006116A8" w:rsidRDefault="006116A8" w:rsidP="00640F70">
      <w:pPr>
        <w:spacing w:after="0" w:line="240" w:lineRule="auto"/>
      </w:pPr>
      <w:r>
        <w:separator/>
      </w:r>
    </w:p>
  </w:endnote>
  <w:endnote w:type="continuationSeparator" w:id="0">
    <w:p w14:paraId="0B2DCEE6" w14:textId="77777777" w:rsidR="006116A8" w:rsidRDefault="006116A8" w:rsidP="0064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FB240" w14:textId="77777777" w:rsidR="006116A8" w:rsidRDefault="006116A8" w:rsidP="00640F70">
      <w:pPr>
        <w:spacing w:after="0" w:line="240" w:lineRule="auto"/>
      </w:pPr>
      <w:r>
        <w:separator/>
      </w:r>
    </w:p>
  </w:footnote>
  <w:footnote w:type="continuationSeparator" w:id="0">
    <w:p w14:paraId="13C34E4E" w14:textId="77777777" w:rsidR="006116A8" w:rsidRDefault="006116A8" w:rsidP="00640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2660D"/>
    <w:multiLevelType w:val="hybridMultilevel"/>
    <w:tmpl w:val="7640EC9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A5569F"/>
    <w:multiLevelType w:val="hybridMultilevel"/>
    <w:tmpl w:val="21FAB9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8A1173"/>
    <w:multiLevelType w:val="hybridMultilevel"/>
    <w:tmpl w:val="73702EF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95003D"/>
    <w:multiLevelType w:val="hybridMultilevel"/>
    <w:tmpl w:val="99B65C6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8075C2"/>
    <w:multiLevelType w:val="hybridMultilevel"/>
    <w:tmpl w:val="CA90B28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A9241A8"/>
    <w:multiLevelType w:val="hybridMultilevel"/>
    <w:tmpl w:val="C0061D0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1790137"/>
    <w:multiLevelType w:val="hybridMultilevel"/>
    <w:tmpl w:val="E36C42B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D303C0"/>
    <w:multiLevelType w:val="hybridMultilevel"/>
    <w:tmpl w:val="3F5AB23A"/>
    <w:lvl w:ilvl="0" w:tplc="FABA7E84">
      <w:start w:val="1"/>
      <w:numFmt w:val="bullet"/>
      <w:lvlText w:val=""/>
      <w:lvlJc w:val="left"/>
      <w:pPr>
        <w:ind w:left="720" w:hanging="360"/>
      </w:pPr>
      <w:rPr>
        <w:rFonts w:ascii="Wingdings" w:hAnsi="Wingding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3938F6"/>
    <w:multiLevelType w:val="hybridMultilevel"/>
    <w:tmpl w:val="F5CE8FA6"/>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24219C"/>
    <w:multiLevelType w:val="hybridMultilevel"/>
    <w:tmpl w:val="92CE5E1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143AA"/>
    <w:multiLevelType w:val="hybridMultilevel"/>
    <w:tmpl w:val="01AA1D8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595F7F"/>
    <w:multiLevelType w:val="hybridMultilevel"/>
    <w:tmpl w:val="46CED2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D96406"/>
    <w:multiLevelType w:val="hybridMultilevel"/>
    <w:tmpl w:val="4B4874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851585"/>
    <w:multiLevelType w:val="hybridMultilevel"/>
    <w:tmpl w:val="9698AAE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ED19BC"/>
    <w:multiLevelType w:val="hybridMultilevel"/>
    <w:tmpl w:val="13286E1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847FC9"/>
    <w:multiLevelType w:val="hybridMultilevel"/>
    <w:tmpl w:val="22D49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431E0A"/>
    <w:multiLevelType w:val="hybridMultilevel"/>
    <w:tmpl w:val="5E5C4A4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9113E52"/>
    <w:multiLevelType w:val="hybridMultilevel"/>
    <w:tmpl w:val="388CCA26"/>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B760E00"/>
    <w:multiLevelType w:val="hybridMultilevel"/>
    <w:tmpl w:val="6A826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AA652D"/>
    <w:multiLevelType w:val="hybridMultilevel"/>
    <w:tmpl w:val="6D82A48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F52116A"/>
    <w:multiLevelType w:val="hybridMultilevel"/>
    <w:tmpl w:val="630AE31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07B28E6"/>
    <w:multiLevelType w:val="hybridMultilevel"/>
    <w:tmpl w:val="7EE823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7556B70"/>
    <w:multiLevelType w:val="hybridMultilevel"/>
    <w:tmpl w:val="C706A9E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97C108E"/>
    <w:multiLevelType w:val="hybridMultilevel"/>
    <w:tmpl w:val="AA12ED2C"/>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3CEC68BE"/>
    <w:multiLevelType w:val="hybridMultilevel"/>
    <w:tmpl w:val="B76407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EFD3856"/>
    <w:multiLevelType w:val="hybridMultilevel"/>
    <w:tmpl w:val="41B67088"/>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9F65C7"/>
    <w:multiLevelType w:val="hybridMultilevel"/>
    <w:tmpl w:val="9DFE9B1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6E701B"/>
    <w:multiLevelType w:val="hybridMultilevel"/>
    <w:tmpl w:val="1184748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E96459"/>
    <w:multiLevelType w:val="hybridMultilevel"/>
    <w:tmpl w:val="C8D8A3A6"/>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9" w15:restartNumberingAfterBreak="0">
    <w:nsid w:val="5289287A"/>
    <w:multiLevelType w:val="hybridMultilevel"/>
    <w:tmpl w:val="2DC8D4CE"/>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5E2E490B"/>
    <w:multiLevelType w:val="hybridMultilevel"/>
    <w:tmpl w:val="E06420E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2757B31"/>
    <w:multiLevelType w:val="hybridMultilevel"/>
    <w:tmpl w:val="A4DADD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0EC5FF9"/>
    <w:multiLevelType w:val="hybridMultilevel"/>
    <w:tmpl w:val="0290A8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0F40875"/>
    <w:multiLevelType w:val="hybridMultilevel"/>
    <w:tmpl w:val="6118357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4F64B1C"/>
    <w:multiLevelType w:val="hybridMultilevel"/>
    <w:tmpl w:val="CD78F1E0"/>
    <w:lvl w:ilvl="0" w:tplc="5382106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4FE1741"/>
    <w:multiLevelType w:val="hybridMultilevel"/>
    <w:tmpl w:val="801081D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A1F4836"/>
    <w:multiLevelType w:val="hybridMultilevel"/>
    <w:tmpl w:val="2CF6407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7BB8282E"/>
    <w:multiLevelType w:val="hybridMultilevel"/>
    <w:tmpl w:val="447A5DB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1173089">
    <w:abstractNumId w:val="24"/>
  </w:num>
  <w:num w:numId="2" w16cid:durableId="291441851">
    <w:abstractNumId w:val="14"/>
  </w:num>
  <w:num w:numId="3" w16cid:durableId="2144351759">
    <w:abstractNumId w:val="18"/>
  </w:num>
  <w:num w:numId="4" w16cid:durableId="710493449">
    <w:abstractNumId w:val="15"/>
  </w:num>
  <w:num w:numId="5" w16cid:durableId="783184668">
    <w:abstractNumId w:val="19"/>
  </w:num>
  <w:num w:numId="6" w16cid:durableId="474642750">
    <w:abstractNumId w:val="10"/>
  </w:num>
  <w:num w:numId="7" w16cid:durableId="1600874585">
    <w:abstractNumId w:val="33"/>
  </w:num>
  <w:num w:numId="8" w16cid:durableId="123929954">
    <w:abstractNumId w:val="12"/>
  </w:num>
  <w:num w:numId="9" w16cid:durableId="1171330545">
    <w:abstractNumId w:val="1"/>
  </w:num>
  <w:num w:numId="10" w16cid:durableId="462963239">
    <w:abstractNumId w:val="6"/>
  </w:num>
  <w:num w:numId="11" w16cid:durableId="638189598">
    <w:abstractNumId w:val="11"/>
  </w:num>
  <w:num w:numId="12" w16cid:durableId="1985969444">
    <w:abstractNumId w:val="21"/>
  </w:num>
  <w:num w:numId="13" w16cid:durableId="353574994">
    <w:abstractNumId w:val="7"/>
  </w:num>
  <w:num w:numId="14" w16cid:durableId="552041975">
    <w:abstractNumId w:val="9"/>
  </w:num>
  <w:num w:numId="15" w16cid:durableId="684330188">
    <w:abstractNumId w:val="34"/>
  </w:num>
  <w:num w:numId="16" w16cid:durableId="1381514429">
    <w:abstractNumId w:val="5"/>
  </w:num>
  <w:num w:numId="17" w16cid:durableId="1703365199">
    <w:abstractNumId w:val="32"/>
  </w:num>
  <w:num w:numId="18" w16cid:durableId="361438408">
    <w:abstractNumId w:val="31"/>
  </w:num>
  <w:num w:numId="19" w16cid:durableId="2118327401">
    <w:abstractNumId w:val="25"/>
  </w:num>
  <w:num w:numId="20" w16cid:durableId="1347826891">
    <w:abstractNumId w:val="3"/>
  </w:num>
  <w:num w:numId="21" w16cid:durableId="2071878496">
    <w:abstractNumId w:val="17"/>
  </w:num>
  <w:num w:numId="22" w16cid:durableId="102961509">
    <w:abstractNumId w:val="8"/>
  </w:num>
  <w:num w:numId="23" w16cid:durableId="314183006">
    <w:abstractNumId w:val="0"/>
  </w:num>
  <w:num w:numId="24" w16cid:durableId="1793788700">
    <w:abstractNumId w:val="28"/>
  </w:num>
  <w:num w:numId="25" w16cid:durableId="1149709588">
    <w:abstractNumId w:val="13"/>
  </w:num>
  <w:num w:numId="26" w16cid:durableId="1237201931">
    <w:abstractNumId w:val="26"/>
  </w:num>
  <w:num w:numId="27" w16cid:durableId="1420953956">
    <w:abstractNumId w:val="37"/>
  </w:num>
  <w:num w:numId="28" w16cid:durableId="838231002">
    <w:abstractNumId w:val="35"/>
  </w:num>
  <w:num w:numId="29" w16cid:durableId="413478212">
    <w:abstractNumId w:val="2"/>
  </w:num>
  <w:num w:numId="30" w16cid:durableId="579023305">
    <w:abstractNumId w:val="20"/>
  </w:num>
  <w:num w:numId="31" w16cid:durableId="1130366775">
    <w:abstractNumId w:val="36"/>
  </w:num>
  <w:num w:numId="32" w16cid:durableId="387997029">
    <w:abstractNumId w:val="22"/>
  </w:num>
  <w:num w:numId="33" w16cid:durableId="217472213">
    <w:abstractNumId w:val="16"/>
  </w:num>
  <w:num w:numId="34" w16cid:durableId="1610160619">
    <w:abstractNumId w:val="30"/>
  </w:num>
  <w:num w:numId="35" w16cid:durableId="144510376">
    <w:abstractNumId w:val="27"/>
  </w:num>
  <w:num w:numId="36" w16cid:durableId="800419094">
    <w:abstractNumId w:val="23"/>
  </w:num>
  <w:num w:numId="37" w16cid:durableId="236017468">
    <w:abstractNumId w:val="29"/>
  </w:num>
  <w:num w:numId="38" w16cid:durableId="1824931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53"/>
    <w:rsid w:val="0000220A"/>
    <w:rsid w:val="000177B6"/>
    <w:rsid w:val="00033757"/>
    <w:rsid w:val="000641CF"/>
    <w:rsid w:val="00075ECF"/>
    <w:rsid w:val="000A2235"/>
    <w:rsid w:val="000B36B1"/>
    <w:rsid w:val="000C281C"/>
    <w:rsid w:val="000E450E"/>
    <w:rsid w:val="000F3735"/>
    <w:rsid w:val="001147DE"/>
    <w:rsid w:val="001422F8"/>
    <w:rsid w:val="00167DAA"/>
    <w:rsid w:val="001A6241"/>
    <w:rsid w:val="001D42C5"/>
    <w:rsid w:val="00200BDE"/>
    <w:rsid w:val="0020411D"/>
    <w:rsid w:val="002242B3"/>
    <w:rsid w:val="002550C3"/>
    <w:rsid w:val="00264126"/>
    <w:rsid w:val="00272430"/>
    <w:rsid w:val="002742DD"/>
    <w:rsid w:val="0029199D"/>
    <w:rsid w:val="002A2668"/>
    <w:rsid w:val="002A654F"/>
    <w:rsid w:val="002A6FB4"/>
    <w:rsid w:val="002C15ED"/>
    <w:rsid w:val="002D5083"/>
    <w:rsid w:val="002E1F68"/>
    <w:rsid w:val="00303517"/>
    <w:rsid w:val="003055DC"/>
    <w:rsid w:val="0031763D"/>
    <w:rsid w:val="00317AB5"/>
    <w:rsid w:val="00323C39"/>
    <w:rsid w:val="00330B01"/>
    <w:rsid w:val="00340084"/>
    <w:rsid w:val="00355A9E"/>
    <w:rsid w:val="00373AE0"/>
    <w:rsid w:val="00376605"/>
    <w:rsid w:val="00386DAC"/>
    <w:rsid w:val="003C55E8"/>
    <w:rsid w:val="003E4C52"/>
    <w:rsid w:val="00423F9C"/>
    <w:rsid w:val="00461DD2"/>
    <w:rsid w:val="00490038"/>
    <w:rsid w:val="00491438"/>
    <w:rsid w:val="00493E8D"/>
    <w:rsid w:val="004A0826"/>
    <w:rsid w:val="00513533"/>
    <w:rsid w:val="00545457"/>
    <w:rsid w:val="00557263"/>
    <w:rsid w:val="00562AE1"/>
    <w:rsid w:val="005772D5"/>
    <w:rsid w:val="0059041A"/>
    <w:rsid w:val="005A0566"/>
    <w:rsid w:val="005C1745"/>
    <w:rsid w:val="005E1A48"/>
    <w:rsid w:val="005E408A"/>
    <w:rsid w:val="005F6323"/>
    <w:rsid w:val="006032F3"/>
    <w:rsid w:val="006116A8"/>
    <w:rsid w:val="006149C3"/>
    <w:rsid w:val="006167DD"/>
    <w:rsid w:val="00640F70"/>
    <w:rsid w:val="006A0385"/>
    <w:rsid w:val="006A0524"/>
    <w:rsid w:val="006B5A77"/>
    <w:rsid w:val="006D02AA"/>
    <w:rsid w:val="006F6478"/>
    <w:rsid w:val="00775D04"/>
    <w:rsid w:val="007E2725"/>
    <w:rsid w:val="00804019"/>
    <w:rsid w:val="00853952"/>
    <w:rsid w:val="00861782"/>
    <w:rsid w:val="00895BFE"/>
    <w:rsid w:val="00896059"/>
    <w:rsid w:val="008B3263"/>
    <w:rsid w:val="008E09F7"/>
    <w:rsid w:val="008E5A9C"/>
    <w:rsid w:val="0097489C"/>
    <w:rsid w:val="009F2DA0"/>
    <w:rsid w:val="00A00109"/>
    <w:rsid w:val="00A53CE2"/>
    <w:rsid w:val="00AE1B01"/>
    <w:rsid w:val="00AE6C61"/>
    <w:rsid w:val="00B862DD"/>
    <w:rsid w:val="00BA4059"/>
    <w:rsid w:val="00C44D56"/>
    <w:rsid w:val="00C50FC3"/>
    <w:rsid w:val="00CB088D"/>
    <w:rsid w:val="00CD271C"/>
    <w:rsid w:val="00CF27C4"/>
    <w:rsid w:val="00CF572E"/>
    <w:rsid w:val="00DA400E"/>
    <w:rsid w:val="00DA57AC"/>
    <w:rsid w:val="00DE0402"/>
    <w:rsid w:val="00DE0825"/>
    <w:rsid w:val="00DE64D0"/>
    <w:rsid w:val="00E04392"/>
    <w:rsid w:val="00E26A67"/>
    <w:rsid w:val="00E353FD"/>
    <w:rsid w:val="00E63AC3"/>
    <w:rsid w:val="00E858DA"/>
    <w:rsid w:val="00E86EDA"/>
    <w:rsid w:val="00E96D96"/>
    <w:rsid w:val="00EB423A"/>
    <w:rsid w:val="00EB60DF"/>
    <w:rsid w:val="00EC0940"/>
    <w:rsid w:val="00EC23EF"/>
    <w:rsid w:val="00ED2082"/>
    <w:rsid w:val="00ED6D62"/>
    <w:rsid w:val="00EE2251"/>
    <w:rsid w:val="00EF0A53"/>
    <w:rsid w:val="00F97E47"/>
    <w:rsid w:val="00FB0F37"/>
    <w:rsid w:val="00FC211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8BFF"/>
  <w15:chartTrackingRefBased/>
  <w15:docId w15:val="{214FF8A8-1073-4B1D-A1EC-F1C8DF7A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F0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0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0A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0A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0A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0A5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0A5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0A5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0A5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0A5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0A5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0A5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0A5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0A5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0A5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0A5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0A5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0A53"/>
    <w:rPr>
      <w:rFonts w:eastAsiaTheme="majorEastAsia" w:cstheme="majorBidi"/>
      <w:color w:val="272727" w:themeColor="text1" w:themeTint="D8"/>
    </w:rPr>
  </w:style>
  <w:style w:type="paragraph" w:styleId="Naslov">
    <w:name w:val="Title"/>
    <w:basedOn w:val="Navaden"/>
    <w:next w:val="Navaden"/>
    <w:link w:val="NaslovZnak"/>
    <w:uiPriority w:val="10"/>
    <w:qFormat/>
    <w:rsid w:val="00EF0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0A5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0A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0A5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0A53"/>
    <w:pPr>
      <w:spacing w:before="160"/>
      <w:jc w:val="center"/>
    </w:pPr>
    <w:rPr>
      <w:i/>
      <w:iCs/>
      <w:color w:val="404040" w:themeColor="text1" w:themeTint="BF"/>
    </w:rPr>
  </w:style>
  <w:style w:type="character" w:customStyle="1" w:styleId="CitatZnak">
    <w:name w:val="Citat Znak"/>
    <w:basedOn w:val="Privzetapisavaodstavka"/>
    <w:link w:val="Citat"/>
    <w:uiPriority w:val="29"/>
    <w:rsid w:val="00EF0A53"/>
    <w:rPr>
      <w:i/>
      <w:iCs/>
      <w:color w:val="404040" w:themeColor="text1" w:themeTint="BF"/>
    </w:rPr>
  </w:style>
  <w:style w:type="paragraph" w:styleId="Odstavekseznama">
    <w:name w:val="List Paragraph"/>
    <w:basedOn w:val="Navaden"/>
    <w:uiPriority w:val="34"/>
    <w:qFormat/>
    <w:rsid w:val="00EF0A53"/>
    <w:pPr>
      <w:ind w:left="720"/>
      <w:contextualSpacing/>
    </w:pPr>
  </w:style>
  <w:style w:type="character" w:styleId="Intenzivenpoudarek">
    <w:name w:val="Intense Emphasis"/>
    <w:basedOn w:val="Privzetapisavaodstavka"/>
    <w:uiPriority w:val="21"/>
    <w:qFormat/>
    <w:rsid w:val="00EF0A53"/>
    <w:rPr>
      <w:i/>
      <w:iCs/>
      <w:color w:val="0F4761" w:themeColor="accent1" w:themeShade="BF"/>
    </w:rPr>
  </w:style>
  <w:style w:type="paragraph" w:styleId="Intenzivencitat">
    <w:name w:val="Intense Quote"/>
    <w:basedOn w:val="Navaden"/>
    <w:next w:val="Navaden"/>
    <w:link w:val="IntenzivencitatZnak"/>
    <w:uiPriority w:val="30"/>
    <w:qFormat/>
    <w:rsid w:val="00EF0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0A53"/>
    <w:rPr>
      <w:i/>
      <w:iCs/>
      <w:color w:val="0F4761" w:themeColor="accent1" w:themeShade="BF"/>
    </w:rPr>
  </w:style>
  <w:style w:type="character" w:styleId="Intenzivensklic">
    <w:name w:val="Intense Reference"/>
    <w:basedOn w:val="Privzetapisavaodstavka"/>
    <w:uiPriority w:val="32"/>
    <w:qFormat/>
    <w:rsid w:val="00EF0A53"/>
    <w:rPr>
      <w:b/>
      <w:bCs/>
      <w:smallCaps/>
      <w:color w:val="0F4761" w:themeColor="accent1" w:themeShade="BF"/>
      <w:spacing w:val="5"/>
    </w:rPr>
  </w:style>
  <w:style w:type="character" w:styleId="Hiperpovezava">
    <w:name w:val="Hyperlink"/>
    <w:basedOn w:val="Privzetapisavaodstavka"/>
    <w:uiPriority w:val="99"/>
    <w:unhideWhenUsed/>
    <w:rsid w:val="00EF0A53"/>
    <w:rPr>
      <w:color w:val="467886" w:themeColor="hyperlink"/>
      <w:u w:val="single"/>
    </w:rPr>
  </w:style>
  <w:style w:type="character" w:styleId="Nerazreenaomemba">
    <w:name w:val="Unresolved Mention"/>
    <w:basedOn w:val="Privzetapisavaodstavka"/>
    <w:uiPriority w:val="99"/>
    <w:semiHidden/>
    <w:unhideWhenUsed/>
    <w:rsid w:val="00EF0A53"/>
    <w:rPr>
      <w:color w:val="605E5C"/>
      <w:shd w:val="clear" w:color="auto" w:fill="E1DFDD"/>
    </w:rPr>
  </w:style>
  <w:style w:type="table" w:styleId="Tabelamrea4poudarek4">
    <w:name w:val="Grid Table 4 Accent 4"/>
    <w:basedOn w:val="Navadnatabela"/>
    <w:uiPriority w:val="49"/>
    <w:rsid w:val="001D42C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amrea4poudarek5">
    <w:name w:val="Grid Table 4 Accent 5"/>
    <w:basedOn w:val="Navadnatabela"/>
    <w:uiPriority w:val="49"/>
    <w:rsid w:val="001D42C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mrea">
    <w:name w:val="Table Grid"/>
    <w:basedOn w:val="Navadnatabela"/>
    <w:uiPriority w:val="39"/>
    <w:rsid w:val="00264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640F70"/>
    <w:pPr>
      <w:tabs>
        <w:tab w:val="center" w:pos="4536"/>
        <w:tab w:val="right" w:pos="9072"/>
      </w:tabs>
      <w:spacing w:after="0" w:line="240" w:lineRule="auto"/>
    </w:pPr>
  </w:style>
  <w:style w:type="character" w:customStyle="1" w:styleId="GlavaZnak">
    <w:name w:val="Glava Znak"/>
    <w:basedOn w:val="Privzetapisavaodstavka"/>
    <w:link w:val="Glava"/>
    <w:uiPriority w:val="99"/>
    <w:rsid w:val="00640F70"/>
  </w:style>
  <w:style w:type="paragraph" w:styleId="Noga">
    <w:name w:val="footer"/>
    <w:basedOn w:val="Navaden"/>
    <w:link w:val="NogaZnak"/>
    <w:uiPriority w:val="99"/>
    <w:unhideWhenUsed/>
    <w:rsid w:val="00640F70"/>
    <w:pPr>
      <w:tabs>
        <w:tab w:val="center" w:pos="4536"/>
        <w:tab w:val="right" w:pos="9072"/>
      </w:tabs>
      <w:spacing w:after="0" w:line="240" w:lineRule="auto"/>
    </w:pPr>
  </w:style>
  <w:style w:type="character" w:customStyle="1" w:styleId="NogaZnak">
    <w:name w:val="Noga Znak"/>
    <w:basedOn w:val="Privzetapisavaodstavka"/>
    <w:link w:val="Noga"/>
    <w:uiPriority w:val="99"/>
    <w:rsid w:val="00640F70"/>
  </w:style>
  <w:style w:type="table" w:styleId="Tabelamrea4poudarek3">
    <w:name w:val="Grid Table 4 Accent 3"/>
    <w:basedOn w:val="Navadnatabela"/>
    <w:uiPriority w:val="49"/>
    <w:rsid w:val="006149C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elamrea4poudarek6">
    <w:name w:val="Grid Table 4 Accent 6"/>
    <w:basedOn w:val="Navadnatabela"/>
    <w:uiPriority w:val="49"/>
    <w:rsid w:val="006149C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elatemnamrea5poudarek4">
    <w:name w:val="Grid Table 5 Dark Accent 4"/>
    <w:basedOn w:val="Navadnatabela"/>
    <w:uiPriority w:val="50"/>
    <w:rsid w:val="006149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elamrea4poudarek1">
    <w:name w:val="Grid Table 4 Accent 1"/>
    <w:basedOn w:val="Navadnatabela"/>
    <w:uiPriority w:val="49"/>
    <w:rsid w:val="006149C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854841">
      <w:bodyDiv w:val="1"/>
      <w:marLeft w:val="0"/>
      <w:marRight w:val="0"/>
      <w:marTop w:val="0"/>
      <w:marBottom w:val="0"/>
      <w:divBdr>
        <w:top w:val="none" w:sz="0" w:space="0" w:color="auto"/>
        <w:left w:val="none" w:sz="0" w:space="0" w:color="auto"/>
        <w:bottom w:val="none" w:sz="0" w:space="0" w:color="auto"/>
        <w:right w:val="none" w:sz="0" w:space="0" w:color="auto"/>
      </w:divBdr>
      <w:divsChild>
        <w:div w:id="1523057093">
          <w:marLeft w:val="0"/>
          <w:marRight w:val="0"/>
          <w:marTop w:val="0"/>
          <w:marBottom w:val="0"/>
          <w:divBdr>
            <w:top w:val="none" w:sz="0" w:space="0" w:color="auto"/>
            <w:left w:val="none" w:sz="0" w:space="0" w:color="auto"/>
            <w:bottom w:val="none" w:sz="0" w:space="0" w:color="auto"/>
            <w:right w:val="none" w:sz="0" w:space="0" w:color="auto"/>
          </w:divBdr>
        </w:div>
        <w:div w:id="1852210592">
          <w:marLeft w:val="0"/>
          <w:marRight w:val="0"/>
          <w:marTop w:val="0"/>
          <w:marBottom w:val="150"/>
          <w:divBdr>
            <w:top w:val="none" w:sz="0" w:space="0" w:color="auto"/>
            <w:left w:val="none" w:sz="0" w:space="0" w:color="auto"/>
            <w:bottom w:val="none" w:sz="0" w:space="0" w:color="auto"/>
            <w:right w:val="none" w:sz="0" w:space="0" w:color="auto"/>
          </w:divBdr>
          <w:divsChild>
            <w:div w:id="1078790175">
              <w:marLeft w:val="0"/>
              <w:marRight w:val="0"/>
              <w:marTop w:val="0"/>
              <w:marBottom w:val="150"/>
              <w:divBdr>
                <w:top w:val="none" w:sz="0" w:space="0" w:color="auto"/>
                <w:left w:val="none" w:sz="0" w:space="0" w:color="auto"/>
                <w:bottom w:val="none" w:sz="0" w:space="0" w:color="auto"/>
                <w:right w:val="none" w:sz="0" w:space="0" w:color="auto"/>
              </w:divBdr>
            </w:div>
            <w:div w:id="475150694">
              <w:marLeft w:val="0"/>
              <w:marRight w:val="0"/>
              <w:marTop w:val="0"/>
              <w:marBottom w:val="150"/>
              <w:divBdr>
                <w:top w:val="none" w:sz="0" w:space="0" w:color="auto"/>
                <w:left w:val="none" w:sz="0" w:space="0" w:color="auto"/>
                <w:bottom w:val="none" w:sz="0" w:space="0" w:color="auto"/>
                <w:right w:val="none" w:sz="0" w:space="0" w:color="auto"/>
              </w:divBdr>
            </w:div>
            <w:div w:id="1738891704">
              <w:marLeft w:val="0"/>
              <w:marRight w:val="0"/>
              <w:marTop w:val="0"/>
              <w:marBottom w:val="150"/>
              <w:divBdr>
                <w:top w:val="none" w:sz="0" w:space="0" w:color="auto"/>
                <w:left w:val="none" w:sz="0" w:space="0" w:color="auto"/>
                <w:bottom w:val="none" w:sz="0" w:space="0" w:color="auto"/>
                <w:right w:val="none" w:sz="0" w:space="0" w:color="auto"/>
              </w:divBdr>
            </w:div>
            <w:div w:id="865950406">
              <w:marLeft w:val="0"/>
              <w:marRight w:val="0"/>
              <w:marTop w:val="0"/>
              <w:marBottom w:val="150"/>
              <w:divBdr>
                <w:top w:val="none" w:sz="0" w:space="0" w:color="auto"/>
                <w:left w:val="none" w:sz="0" w:space="0" w:color="auto"/>
                <w:bottom w:val="none" w:sz="0" w:space="0" w:color="auto"/>
                <w:right w:val="none" w:sz="0" w:space="0" w:color="auto"/>
              </w:divBdr>
            </w:div>
            <w:div w:id="218437958">
              <w:marLeft w:val="0"/>
              <w:marRight w:val="0"/>
              <w:marTop w:val="0"/>
              <w:marBottom w:val="150"/>
              <w:divBdr>
                <w:top w:val="none" w:sz="0" w:space="0" w:color="auto"/>
                <w:left w:val="none" w:sz="0" w:space="0" w:color="auto"/>
                <w:bottom w:val="none" w:sz="0" w:space="0" w:color="auto"/>
                <w:right w:val="none" w:sz="0" w:space="0" w:color="auto"/>
              </w:divBdr>
            </w:div>
            <w:div w:id="1704869158">
              <w:marLeft w:val="0"/>
              <w:marRight w:val="0"/>
              <w:marTop w:val="0"/>
              <w:marBottom w:val="150"/>
              <w:divBdr>
                <w:top w:val="none" w:sz="0" w:space="0" w:color="auto"/>
                <w:left w:val="none" w:sz="0" w:space="0" w:color="auto"/>
                <w:bottom w:val="none" w:sz="0" w:space="0" w:color="auto"/>
                <w:right w:val="none" w:sz="0" w:space="0" w:color="auto"/>
              </w:divBdr>
              <w:divsChild>
                <w:div w:id="1191450061">
                  <w:marLeft w:val="0"/>
                  <w:marRight w:val="0"/>
                  <w:marTop w:val="0"/>
                  <w:marBottom w:val="0"/>
                  <w:divBdr>
                    <w:top w:val="none" w:sz="0" w:space="0" w:color="auto"/>
                    <w:left w:val="none" w:sz="0" w:space="0" w:color="auto"/>
                    <w:bottom w:val="none" w:sz="0" w:space="0" w:color="auto"/>
                    <w:right w:val="none" w:sz="0" w:space="0" w:color="auto"/>
                  </w:divBdr>
                </w:div>
              </w:divsChild>
            </w:div>
            <w:div w:id="1591738883">
              <w:marLeft w:val="0"/>
              <w:marRight w:val="0"/>
              <w:marTop w:val="0"/>
              <w:marBottom w:val="150"/>
              <w:divBdr>
                <w:top w:val="none" w:sz="0" w:space="0" w:color="auto"/>
                <w:left w:val="none" w:sz="0" w:space="0" w:color="auto"/>
                <w:bottom w:val="none" w:sz="0" w:space="0" w:color="auto"/>
                <w:right w:val="none" w:sz="0" w:space="0" w:color="auto"/>
              </w:divBdr>
            </w:div>
            <w:div w:id="1452480756">
              <w:marLeft w:val="0"/>
              <w:marRight w:val="0"/>
              <w:marTop w:val="0"/>
              <w:marBottom w:val="150"/>
              <w:divBdr>
                <w:top w:val="none" w:sz="0" w:space="0" w:color="auto"/>
                <w:left w:val="none" w:sz="0" w:space="0" w:color="auto"/>
                <w:bottom w:val="none" w:sz="0" w:space="0" w:color="auto"/>
                <w:right w:val="none" w:sz="0" w:space="0" w:color="auto"/>
              </w:divBdr>
            </w:div>
            <w:div w:id="1644000568">
              <w:marLeft w:val="0"/>
              <w:marRight w:val="0"/>
              <w:marTop w:val="0"/>
              <w:marBottom w:val="150"/>
              <w:divBdr>
                <w:top w:val="none" w:sz="0" w:space="0" w:color="auto"/>
                <w:left w:val="none" w:sz="0" w:space="0" w:color="auto"/>
                <w:bottom w:val="none" w:sz="0" w:space="0" w:color="auto"/>
                <w:right w:val="none" w:sz="0" w:space="0" w:color="auto"/>
              </w:divBdr>
              <w:divsChild>
                <w:div w:id="1763525934">
                  <w:marLeft w:val="0"/>
                  <w:marRight w:val="0"/>
                  <w:marTop w:val="0"/>
                  <w:marBottom w:val="0"/>
                  <w:divBdr>
                    <w:top w:val="single" w:sz="6" w:space="4" w:color="000000"/>
                    <w:left w:val="single" w:sz="6" w:space="4" w:color="000000"/>
                    <w:bottom w:val="single" w:sz="6" w:space="4" w:color="000000"/>
                    <w:right w:val="single" w:sz="6" w:space="4" w:color="000000"/>
                  </w:divBdr>
                </w:div>
                <w:div w:id="72091941">
                  <w:marLeft w:val="0"/>
                  <w:marRight w:val="0"/>
                  <w:marTop w:val="0"/>
                  <w:marBottom w:val="150"/>
                  <w:divBdr>
                    <w:top w:val="none" w:sz="0" w:space="0" w:color="auto"/>
                    <w:left w:val="none" w:sz="0" w:space="0" w:color="auto"/>
                    <w:bottom w:val="none" w:sz="0" w:space="0" w:color="auto"/>
                    <w:right w:val="none" w:sz="0" w:space="0" w:color="auto"/>
                  </w:divBdr>
                </w:div>
              </w:divsChild>
            </w:div>
            <w:div w:id="135876127">
              <w:marLeft w:val="0"/>
              <w:marRight w:val="0"/>
              <w:marTop w:val="0"/>
              <w:marBottom w:val="150"/>
              <w:divBdr>
                <w:top w:val="none" w:sz="0" w:space="0" w:color="auto"/>
                <w:left w:val="none" w:sz="0" w:space="0" w:color="auto"/>
                <w:bottom w:val="none" w:sz="0" w:space="0" w:color="auto"/>
                <w:right w:val="none" w:sz="0" w:space="0" w:color="auto"/>
              </w:divBdr>
            </w:div>
            <w:div w:id="1409770118">
              <w:marLeft w:val="0"/>
              <w:marRight w:val="0"/>
              <w:marTop w:val="0"/>
              <w:marBottom w:val="150"/>
              <w:divBdr>
                <w:top w:val="none" w:sz="0" w:space="0" w:color="auto"/>
                <w:left w:val="none" w:sz="0" w:space="0" w:color="auto"/>
                <w:bottom w:val="none" w:sz="0" w:space="0" w:color="auto"/>
                <w:right w:val="none" w:sz="0" w:space="0" w:color="auto"/>
              </w:divBdr>
            </w:div>
            <w:div w:id="1864006883">
              <w:marLeft w:val="0"/>
              <w:marRight w:val="0"/>
              <w:marTop w:val="0"/>
              <w:marBottom w:val="150"/>
              <w:divBdr>
                <w:top w:val="none" w:sz="0" w:space="0" w:color="auto"/>
                <w:left w:val="none" w:sz="0" w:space="0" w:color="auto"/>
                <w:bottom w:val="none" w:sz="0" w:space="0" w:color="auto"/>
                <w:right w:val="none" w:sz="0" w:space="0" w:color="auto"/>
              </w:divBdr>
              <w:divsChild>
                <w:div w:id="1714767253">
                  <w:marLeft w:val="0"/>
                  <w:marRight w:val="0"/>
                  <w:marTop w:val="0"/>
                  <w:marBottom w:val="150"/>
                  <w:divBdr>
                    <w:top w:val="none" w:sz="0" w:space="0" w:color="auto"/>
                    <w:left w:val="none" w:sz="0" w:space="0" w:color="auto"/>
                    <w:bottom w:val="none" w:sz="0" w:space="0" w:color="auto"/>
                    <w:right w:val="none" w:sz="0" w:space="0" w:color="auto"/>
                  </w:divBdr>
                </w:div>
              </w:divsChild>
            </w:div>
            <w:div w:id="1701278906">
              <w:marLeft w:val="0"/>
              <w:marRight w:val="0"/>
              <w:marTop w:val="0"/>
              <w:marBottom w:val="150"/>
              <w:divBdr>
                <w:top w:val="none" w:sz="0" w:space="0" w:color="auto"/>
                <w:left w:val="none" w:sz="0" w:space="0" w:color="auto"/>
                <w:bottom w:val="none" w:sz="0" w:space="0" w:color="auto"/>
                <w:right w:val="none" w:sz="0" w:space="0" w:color="auto"/>
              </w:divBdr>
              <w:divsChild>
                <w:div w:id="1584997308">
                  <w:marLeft w:val="0"/>
                  <w:marRight w:val="0"/>
                  <w:marTop w:val="0"/>
                  <w:marBottom w:val="150"/>
                  <w:divBdr>
                    <w:top w:val="none" w:sz="0" w:space="0" w:color="auto"/>
                    <w:left w:val="none" w:sz="0" w:space="0" w:color="auto"/>
                    <w:bottom w:val="none" w:sz="0" w:space="0" w:color="auto"/>
                    <w:right w:val="none" w:sz="0" w:space="0" w:color="auto"/>
                  </w:divBdr>
                </w:div>
              </w:divsChild>
            </w:div>
            <w:div w:id="1139226563">
              <w:marLeft w:val="0"/>
              <w:marRight w:val="0"/>
              <w:marTop w:val="0"/>
              <w:marBottom w:val="150"/>
              <w:divBdr>
                <w:top w:val="none" w:sz="0" w:space="0" w:color="auto"/>
                <w:left w:val="none" w:sz="0" w:space="0" w:color="auto"/>
                <w:bottom w:val="none" w:sz="0" w:space="0" w:color="auto"/>
                <w:right w:val="none" w:sz="0" w:space="0" w:color="auto"/>
              </w:divBdr>
              <w:divsChild>
                <w:div w:id="865100674">
                  <w:marLeft w:val="0"/>
                  <w:marRight w:val="0"/>
                  <w:marTop w:val="0"/>
                  <w:marBottom w:val="0"/>
                  <w:divBdr>
                    <w:top w:val="none" w:sz="0" w:space="0" w:color="auto"/>
                    <w:left w:val="none" w:sz="0" w:space="0" w:color="auto"/>
                    <w:bottom w:val="none" w:sz="0" w:space="0" w:color="auto"/>
                    <w:right w:val="none" w:sz="0" w:space="0" w:color="auto"/>
                  </w:divBdr>
                </w:div>
              </w:divsChild>
            </w:div>
            <w:div w:id="1962302234">
              <w:marLeft w:val="0"/>
              <w:marRight w:val="0"/>
              <w:marTop w:val="0"/>
              <w:marBottom w:val="150"/>
              <w:divBdr>
                <w:top w:val="none" w:sz="0" w:space="0" w:color="auto"/>
                <w:left w:val="none" w:sz="0" w:space="0" w:color="auto"/>
                <w:bottom w:val="none" w:sz="0" w:space="0" w:color="auto"/>
                <w:right w:val="none" w:sz="0" w:space="0" w:color="auto"/>
              </w:divBdr>
            </w:div>
            <w:div w:id="697894945">
              <w:marLeft w:val="0"/>
              <w:marRight w:val="0"/>
              <w:marTop w:val="0"/>
              <w:marBottom w:val="150"/>
              <w:divBdr>
                <w:top w:val="none" w:sz="0" w:space="0" w:color="auto"/>
                <w:left w:val="none" w:sz="0" w:space="0" w:color="auto"/>
                <w:bottom w:val="none" w:sz="0" w:space="0" w:color="auto"/>
                <w:right w:val="none" w:sz="0" w:space="0" w:color="auto"/>
              </w:divBdr>
              <w:divsChild>
                <w:div w:id="599333027">
                  <w:marLeft w:val="0"/>
                  <w:marRight w:val="0"/>
                  <w:marTop w:val="0"/>
                  <w:marBottom w:val="0"/>
                  <w:divBdr>
                    <w:top w:val="none" w:sz="0" w:space="0" w:color="auto"/>
                    <w:left w:val="none" w:sz="0" w:space="0" w:color="auto"/>
                    <w:bottom w:val="none" w:sz="0" w:space="0" w:color="auto"/>
                    <w:right w:val="none" w:sz="0" w:space="0" w:color="auto"/>
                  </w:divBdr>
                </w:div>
              </w:divsChild>
            </w:div>
            <w:div w:id="1095126376">
              <w:marLeft w:val="0"/>
              <w:marRight w:val="0"/>
              <w:marTop w:val="0"/>
              <w:marBottom w:val="150"/>
              <w:divBdr>
                <w:top w:val="none" w:sz="0" w:space="0" w:color="auto"/>
                <w:left w:val="none" w:sz="0" w:space="0" w:color="auto"/>
                <w:bottom w:val="none" w:sz="0" w:space="0" w:color="auto"/>
                <w:right w:val="none" w:sz="0" w:space="0" w:color="auto"/>
              </w:divBdr>
            </w:div>
            <w:div w:id="1202673645">
              <w:marLeft w:val="0"/>
              <w:marRight w:val="0"/>
              <w:marTop w:val="0"/>
              <w:marBottom w:val="150"/>
              <w:divBdr>
                <w:top w:val="none" w:sz="0" w:space="0" w:color="auto"/>
                <w:left w:val="none" w:sz="0" w:space="0" w:color="auto"/>
                <w:bottom w:val="none" w:sz="0" w:space="0" w:color="auto"/>
                <w:right w:val="none" w:sz="0" w:space="0" w:color="auto"/>
              </w:divBdr>
            </w:div>
            <w:div w:id="1117871368">
              <w:marLeft w:val="0"/>
              <w:marRight w:val="0"/>
              <w:marTop w:val="0"/>
              <w:marBottom w:val="150"/>
              <w:divBdr>
                <w:top w:val="none" w:sz="0" w:space="0" w:color="auto"/>
                <w:left w:val="none" w:sz="0" w:space="0" w:color="auto"/>
                <w:bottom w:val="none" w:sz="0" w:space="0" w:color="auto"/>
                <w:right w:val="none" w:sz="0" w:space="0" w:color="auto"/>
              </w:divBdr>
            </w:div>
            <w:div w:id="1813869608">
              <w:marLeft w:val="0"/>
              <w:marRight w:val="0"/>
              <w:marTop w:val="0"/>
              <w:marBottom w:val="150"/>
              <w:divBdr>
                <w:top w:val="none" w:sz="0" w:space="0" w:color="auto"/>
                <w:left w:val="none" w:sz="0" w:space="0" w:color="auto"/>
                <w:bottom w:val="none" w:sz="0" w:space="0" w:color="auto"/>
                <w:right w:val="none" w:sz="0" w:space="0" w:color="auto"/>
              </w:divBdr>
            </w:div>
            <w:div w:id="2043944908">
              <w:marLeft w:val="0"/>
              <w:marRight w:val="0"/>
              <w:marTop w:val="0"/>
              <w:marBottom w:val="150"/>
              <w:divBdr>
                <w:top w:val="none" w:sz="0" w:space="0" w:color="auto"/>
                <w:left w:val="none" w:sz="0" w:space="0" w:color="auto"/>
                <w:bottom w:val="none" w:sz="0" w:space="0" w:color="auto"/>
                <w:right w:val="none" w:sz="0" w:space="0" w:color="auto"/>
              </w:divBdr>
              <w:divsChild>
                <w:div w:id="8618244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21757289">
      <w:bodyDiv w:val="1"/>
      <w:marLeft w:val="0"/>
      <w:marRight w:val="0"/>
      <w:marTop w:val="0"/>
      <w:marBottom w:val="0"/>
      <w:divBdr>
        <w:top w:val="none" w:sz="0" w:space="0" w:color="auto"/>
        <w:left w:val="none" w:sz="0" w:space="0" w:color="auto"/>
        <w:bottom w:val="none" w:sz="0" w:space="0" w:color="auto"/>
        <w:right w:val="none" w:sz="0" w:space="0" w:color="auto"/>
      </w:divBdr>
      <w:divsChild>
        <w:div w:id="504055397">
          <w:marLeft w:val="0"/>
          <w:marRight w:val="0"/>
          <w:marTop w:val="0"/>
          <w:marBottom w:val="0"/>
          <w:divBdr>
            <w:top w:val="none" w:sz="0" w:space="0" w:color="auto"/>
            <w:left w:val="none" w:sz="0" w:space="0" w:color="auto"/>
            <w:bottom w:val="none" w:sz="0" w:space="0" w:color="auto"/>
            <w:right w:val="none" w:sz="0" w:space="0" w:color="auto"/>
          </w:divBdr>
          <w:divsChild>
            <w:div w:id="125896231">
              <w:marLeft w:val="0"/>
              <w:marRight w:val="0"/>
              <w:marTop w:val="0"/>
              <w:marBottom w:val="0"/>
              <w:divBdr>
                <w:top w:val="none" w:sz="0" w:space="0" w:color="auto"/>
                <w:left w:val="none" w:sz="0" w:space="0" w:color="auto"/>
                <w:bottom w:val="none" w:sz="0" w:space="0" w:color="auto"/>
                <w:right w:val="none" w:sz="0" w:space="0" w:color="auto"/>
              </w:divBdr>
              <w:divsChild>
                <w:div w:id="1842968779">
                  <w:marLeft w:val="0"/>
                  <w:marRight w:val="0"/>
                  <w:marTop w:val="0"/>
                  <w:marBottom w:val="0"/>
                  <w:divBdr>
                    <w:top w:val="none" w:sz="0" w:space="0" w:color="auto"/>
                    <w:left w:val="none" w:sz="0" w:space="0" w:color="auto"/>
                    <w:bottom w:val="none" w:sz="0" w:space="0" w:color="auto"/>
                    <w:right w:val="none" w:sz="0" w:space="0" w:color="auto"/>
                  </w:divBdr>
                </w:div>
                <w:div w:id="346955310">
                  <w:marLeft w:val="0"/>
                  <w:marRight w:val="0"/>
                  <w:marTop w:val="0"/>
                  <w:marBottom w:val="150"/>
                  <w:divBdr>
                    <w:top w:val="none" w:sz="0" w:space="0" w:color="auto"/>
                    <w:left w:val="none" w:sz="0" w:space="0" w:color="auto"/>
                    <w:bottom w:val="none" w:sz="0" w:space="0" w:color="auto"/>
                    <w:right w:val="none" w:sz="0" w:space="0" w:color="auto"/>
                  </w:divBdr>
                  <w:divsChild>
                    <w:div w:id="998772575">
                      <w:marLeft w:val="0"/>
                      <w:marRight w:val="0"/>
                      <w:marTop w:val="0"/>
                      <w:marBottom w:val="150"/>
                      <w:divBdr>
                        <w:top w:val="none" w:sz="0" w:space="0" w:color="auto"/>
                        <w:left w:val="none" w:sz="0" w:space="0" w:color="auto"/>
                        <w:bottom w:val="none" w:sz="0" w:space="0" w:color="auto"/>
                        <w:right w:val="none" w:sz="0" w:space="0" w:color="auto"/>
                      </w:divBdr>
                    </w:div>
                    <w:div w:id="930772670">
                      <w:marLeft w:val="0"/>
                      <w:marRight w:val="0"/>
                      <w:marTop w:val="0"/>
                      <w:marBottom w:val="150"/>
                      <w:divBdr>
                        <w:top w:val="none" w:sz="0" w:space="0" w:color="auto"/>
                        <w:left w:val="none" w:sz="0" w:space="0" w:color="auto"/>
                        <w:bottom w:val="none" w:sz="0" w:space="0" w:color="auto"/>
                        <w:right w:val="none" w:sz="0" w:space="0" w:color="auto"/>
                      </w:divBdr>
                      <w:divsChild>
                        <w:div w:id="700786939">
                          <w:marLeft w:val="0"/>
                          <w:marRight w:val="0"/>
                          <w:marTop w:val="0"/>
                          <w:marBottom w:val="0"/>
                          <w:divBdr>
                            <w:top w:val="none" w:sz="0" w:space="0" w:color="auto"/>
                            <w:left w:val="none" w:sz="0" w:space="0" w:color="auto"/>
                            <w:bottom w:val="none" w:sz="0" w:space="0" w:color="auto"/>
                            <w:right w:val="none" w:sz="0" w:space="0" w:color="auto"/>
                          </w:divBdr>
                        </w:div>
                      </w:divsChild>
                    </w:div>
                    <w:div w:id="1673607246">
                      <w:marLeft w:val="0"/>
                      <w:marRight w:val="0"/>
                      <w:marTop w:val="0"/>
                      <w:marBottom w:val="150"/>
                      <w:divBdr>
                        <w:top w:val="none" w:sz="0" w:space="0" w:color="auto"/>
                        <w:left w:val="none" w:sz="0" w:space="0" w:color="auto"/>
                        <w:bottom w:val="none" w:sz="0" w:space="0" w:color="auto"/>
                        <w:right w:val="none" w:sz="0" w:space="0" w:color="auto"/>
                      </w:divBdr>
                      <w:divsChild>
                        <w:div w:id="315376774">
                          <w:marLeft w:val="0"/>
                          <w:marRight w:val="0"/>
                          <w:marTop w:val="0"/>
                          <w:marBottom w:val="0"/>
                          <w:divBdr>
                            <w:top w:val="none" w:sz="0" w:space="0" w:color="auto"/>
                            <w:left w:val="none" w:sz="0" w:space="0" w:color="auto"/>
                            <w:bottom w:val="none" w:sz="0" w:space="0" w:color="auto"/>
                            <w:right w:val="none" w:sz="0" w:space="0" w:color="auto"/>
                          </w:divBdr>
                        </w:div>
                      </w:divsChild>
                    </w:div>
                    <w:div w:id="1964461693">
                      <w:marLeft w:val="0"/>
                      <w:marRight w:val="0"/>
                      <w:marTop w:val="0"/>
                      <w:marBottom w:val="150"/>
                      <w:divBdr>
                        <w:top w:val="none" w:sz="0" w:space="0" w:color="auto"/>
                        <w:left w:val="none" w:sz="0" w:space="0" w:color="auto"/>
                        <w:bottom w:val="none" w:sz="0" w:space="0" w:color="auto"/>
                        <w:right w:val="none" w:sz="0" w:space="0" w:color="auto"/>
                      </w:divBdr>
                      <w:divsChild>
                        <w:div w:id="489561778">
                          <w:marLeft w:val="0"/>
                          <w:marRight w:val="0"/>
                          <w:marTop w:val="0"/>
                          <w:marBottom w:val="0"/>
                          <w:divBdr>
                            <w:top w:val="none" w:sz="0" w:space="0" w:color="auto"/>
                            <w:left w:val="none" w:sz="0" w:space="0" w:color="auto"/>
                            <w:bottom w:val="none" w:sz="0" w:space="0" w:color="auto"/>
                            <w:right w:val="none" w:sz="0" w:space="0" w:color="auto"/>
                          </w:divBdr>
                        </w:div>
                        <w:div w:id="1186481744">
                          <w:marLeft w:val="0"/>
                          <w:marRight w:val="0"/>
                          <w:marTop w:val="0"/>
                          <w:marBottom w:val="0"/>
                          <w:divBdr>
                            <w:top w:val="none" w:sz="0" w:space="0" w:color="auto"/>
                            <w:left w:val="none" w:sz="0" w:space="0" w:color="auto"/>
                            <w:bottom w:val="none" w:sz="0" w:space="0" w:color="auto"/>
                            <w:right w:val="none" w:sz="0" w:space="0" w:color="auto"/>
                          </w:divBdr>
                        </w:div>
                      </w:divsChild>
                    </w:div>
                    <w:div w:id="1168209387">
                      <w:marLeft w:val="0"/>
                      <w:marRight w:val="0"/>
                      <w:marTop w:val="0"/>
                      <w:marBottom w:val="150"/>
                      <w:divBdr>
                        <w:top w:val="none" w:sz="0" w:space="0" w:color="auto"/>
                        <w:left w:val="none" w:sz="0" w:space="0" w:color="auto"/>
                        <w:bottom w:val="none" w:sz="0" w:space="0" w:color="auto"/>
                        <w:right w:val="none" w:sz="0" w:space="0" w:color="auto"/>
                      </w:divBdr>
                      <w:divsChild>
                        <w:div w:id="1090196946">
                          <w:marLeft w:val="0"/>
                          <w:marRight w:val="0"/>
                          <w:marTop w:val="0"/>
                          <w:marBottom w:val="0"/>
                          <w:divBdr>
                            <w:top w:val="none" w:sz="0" w:space="0" w:color="auto"/>
                            <w:left w:val="none" w:sz="0" w:space="0" w:color="auto"/>
                            <w:bottom w:val="none" w:sz="0" w:space="0" w:color="auto"/>
                            <w:right w:val="none" w:sz="0" w:space="0" w:color="auto"/>
                          </w:divBdr>
                        </w:div>
                        <w:div w:id="1534613298">
                          <w:marLeft w:val="0"/>
                          <w:marRight w:val="0"/>
                          <w:marTop w:val="0"/>
                          <w:marBottom w:val="0"/>
                          <w:divBdr>
                            <w:top w:val="none" w:sz="0" w:space="0" w:color="auto"/>
                            <w:left w:val="none" w:sz="0" w:space="0" w:color="auto"/>
                            <w:bottom w:val="none" w:sz="0" w:space="0" w:color="auto"/>
                            <w:right w:val="none" w:sz="0" w:space="0" w:color="auto"/>
                          </w:divBdr>
                        </w:div>
                      </w:divsChild>
                    </w:div>
                    <w:div w:id="1649868994">
                      <w:marLeft w:val="0"/>
                      <w:marRight w:val="0"/>
                      <w:marTop w:val="0"/>
                      <w:marBottom w:val="150"/>
                      <w:divBdr>
                        <w:top w:val="none" w:sz="0" w:space="0" w:color="auto"/>
                        <w:left w:val="none" w:sz="0" w:space="0" w:color="auto"/>
                        <w:bottom w:val="none" w:sz="0" w:space="0" w:color="auto"/>
                        <w:right w:val="none" w:sz="0" w:space="0" w:color="auto"/>
                      </w:divBdr>
                    </w:div>
                    <w:div w:id="723791751">
                      <w:marLeft w:val="0"/>
                      <w:marRight w:val="0"/>
                      <w:marTop w:val="0"/>
                      <w:marBottom w:val="150"/>
                      <w:divBdr>
                        <w:top w:val="none" w:sz="0" w:space="0" w:color="auto"/>
                        <w:left w:val="none" w:sz="0" w:space="0" w:color="auto"/>
                        <w:bottom w:val="none" w:sz="0" w:space="0" w:color="auto"/>
                        <w:right w:val="none" w:sz="0" w:space="0" w:color="auto"/>
                      </w:divBdr>
                    </w:div>
                    <w:div w:id="730733742">
                      <w:marLeft w:val="0"/>
                      <w:marRight w:val="0"/>
                      <w:marTop w:val="0"/>
                      <w:marBottom w:val="150"/>
                      <w:divBdr>
                        <w:top w:val="none" w:sz="0" w:space="0" w:color="auto"/>
                        <w:left w:val="none" w:sz="0" w:space="0" w:color="auto"/>
                        <w:bottom w:val="none" w:sz="0" w:space="0" w:color="auto"/>
                        <w:right w:val="none" w:sz="0" w:space="0" w:color="auto"/>
                      </w:divBdr>
                      <w:divsChild>
                        <w:div w:id="1545558984">
                          <w:marLeft w:val="0"/>
                          <w:marRight w:val="0"/>
                          <w:marTop w:val="0"/>
                          <w:marBottom w:val="0"/>
                          <w:divBdr>
                            <w:top w:val="none" w:sz="0" w:space="0" w:color="auto"/>
                            <w:left w:val="none" w:sz="0" w:space="0" w:color="auto"/>
                            <w:bottom w:val="none" w:sz="0" w:space="0" w:color="auto"/>
                            <w:right w:val="none" w:sz="0" w:space="0" w:color="auto"/>
                          </w:divBdr>
                        </w:div>
                      </w:divsChild>
                    </w:div>
                    <w:div w:id="1442605659">
                      <w:marLeft w:val="0"/>
                      <w:marRight w:val="0"/>
                      <w:marTop w:val="0"/>
                      <w:marBottom w:val="150"/>
                      <w:divBdr>
                        <w:top w:val="none" w:sz="0" w:space="0" w:color="auto"/>
                        <w:left w:val="none" w:sz="0" w:space="0" w:color="auto"/>
                        <w:bottom w:val="none" w:sz="0" w:space="0" w:color="auto"/>
                        <w:right w:val="none" w:sz="0" w:space="0" w:color="auto"/>
                      </w:divBdr>
                    </w:div>
                    <w:div w:id="1174683240">
                      <w:marLeft w:val="0"/>
                      <w:marRight w:val="0"/>
                      <w:marTop w:val="0"/>
                      <w:marBottom w:val="150"/>
                      <w:divBdr>
                        <w:top w:val="none" w:sz="0" w:space="0" w:color="auto"/>
                        <w:left w:val="none" w:sz="0" w:space="0" w:color="auto"/>
                        <w:bottom w:val="none" w:sz="0" w:space="0" w:color="auto"/>
                        <w:right w:val="none" w:sz="0" w:space="0" w:color="auto"/>
                      </w:divBdr>
                    </w:div>
                    <w:div w:id="857234483">
                      <w:marLeft w:val="0"/>
                      <w:marRight w:val="0"/>
                      <w:marTop w:val="0"/>
                      <w:marBottom w:val="150"/>
                      <w:divBdr>
                        <w:top w:val="none" w:sz="0" w:space="0" w:color="auto"/>
                        <w:left w:val="none" w:sz="0" w:space="0" w:color="auto"/>
                        <w:bottom w:val="none" w:sz="0" w:space="0" w:color="auto"/>
                        <w:right w:val="none" w:sz="0" w:space="0" w:color="auto"/>
                      </w:divBdr>
                    </w:div>
                    <w:div w:id="657995888">
                      <w:marLeft w:val="0"/>
                      <w:marRight w:val="0"/>
                      <w:marTop w:val="0"/>
                      <w:marBottom w:val="150"/>
                      <w:divBdr>
                        <w:top w:val="none" w:sz="0" w:space="0" w:color="auto"/>
                        <w:left w:val="none" w:sz="0" w:space="0" w:color="auto"/>
                        <w:bottom w:val="none" w:sz="0" w:space="0" w:color="auto"/>
                        <w:right w:val="none" w:sz="0" w:space="0" w:color="auto"/>
                      </w:divBdr>
                    </w:div>
                    <w:div w:id="964776053">
                      <w:marLeft w:val="0"/>
                      <w:marRight w:val="0"/>
                      <w:marTop w:val="0"/>
                      <w:marBottom w:val="150"/>
                      <w:divBdr>
                        <w:top w:val="none" w:sz="0" w:space="0" w:color="auto"/>
                        <w:left w:val="none" w:sz="0" w:space="0" w:color="auto"/>
                        <w:bottom w:val="none" w:sz="0" w:space="0" w:color="auto"/>
                        <w:right w:val="none" w:sz="0" w:space="0" w:color="auto"/>
                      </w:divBdr>
                    </w:div>
                    <w:div w:id="1137188360">
                      <w:marLeft w:val="0"/>
                      <w:marRight w:val="0"/>
                      <w:marTop w:val="0"/>
                      <w:marBottom w:val="150"/>
                      <w:divBdr>
                        <w:top w:val="none" w:sz="0" w:space="0" w:color="auto"/>
                        <w:left w:val="none" w:sz="0" w:space="0" w:color="auto"/>
                        <w:bottom w:val="none" w:sz="0" w:space="0" w:color="auto"/>
                        <w:right w:val="none" w:sz="0" w:space="0" w:color="auto"/>
                      </w:divBdr>
                    </w:div>
                    <w:div w:id="723142439">
                      <w:marLeft w:val="0"/>
                      <w:marRight w:val="0"/>
                      <w:marTop w:val="0"/>
                      <w:marBottom w:val="150"/>
                      <w:divBdr>
                        <w:top w:val="none" w:sz="0" w:space="0" w:color="auto"/>
                        <w:left w:val="none" w:sz="0" w:space="0" w:color="auto"/>
                        <w:bottom w:val="none" w:sz="0" w:space="0" w:color="auto"/>
                        <w:right w:val="none" w:sz="0" w:space="0" w:color="auto"/>
                      </w:divBdr>
                    </w:div>
                    <w:div w:id="825122998">
                      <w:marLeft w:val="0"/>
                      <w:marRight w:val="0"/>
                      <w:marTop w:val="0"/>
                      <w:marBottom w:val="150"/>
                      <w:divBdr>
                        <w:top w:val="none" w:sz="0" w:space="0" w:color="auto"/>
                        <w:left w:val="none" w:sz="0" w:space="0" w:color="auto"/>
                        <w:bottom w:val="none" w:sz="0" w:space="0" w:color="auto"/>
                        <w:right w:val="none" w:sz="0" w:space="0" w:color="auto"/>
                      </w:divBdr>
                    </w:div>
                    <w:div w:id="988897791">
                      <w:marLeft w:val="0"/>
                      <w:marRight w:val="0"/>
                      <w:marTop w:val="0"/>
                      <w:marBottom w:val="150"/>
                      <w:divBdr>
                        <w:top w:val="none" w:sz="0" w:space="0" w:color="auto"/>
                        <w:left w:val="none" w:sz="0" w:space="0" w:color="auto"/>
                        <w:bottom w:val="none" w:sz="0" w:space="0" w:color="auto"/>
                        <w:right w:val="none" w:sz="0" w:space="0" w:color="auto"/>
                      </w:divBdr>
                    </w:div>
                    <w:div w:id="122235938">
                      <w:marLeft w:val="0"/>
                      <w:marRight w:val="0"/>
                      <w:marTop w:val="0"/>
                      <w:marBottom w:val="150"/>
                      <w:divBdr>
                        <w:top w:val="none" w:sz="0" w:space="0" w:color="auto"/>
                        <w:left w:val="none" w:sz="0" w:space="0" w:color="auto"/>
                        <w:bottom w:val="none" w:sz="0" w:space="0" w:color="auto"/>
                        <w:right w:val="none" w:sz="0" w:space="0" w:color="auto"/>
                      </w:divBdr>
                      <w:divsChild>
                        <w:div w:id="437481253">
                          <w:marLeft w:val="0"/>
                          <w:marRight w:val="0"/>
                          <w:marTop w:val="0"/>
                          <w:marBottom w:val="0"/>
                          <w:divBdr>
                            <w:top w:val="single" w:sz="6" w:space="4" w:color="000000"/>
                            <w:left w:val="single" w:sz="6" w:space="4" w:color="000000"/>
                            <w:bottom w:val="single" w:sz="6" w:space="4" w:color="000000"/>
                            <w:right w:val="single" w:sz="6" w:space="4" w:color="000000"/>
                          </w:divBdr>
                        </w:div>
                        <w:div w:id="2099728">
                          <w:marLeft w:val="0"/>
                          <w:marRight w:val="0"/>
                          <w:marTop w:val="0"/>
                          <w:marBottom w:val="150"/>
                          <w:divBdr>
                            <w:top w:val="none" w:sz="0" w:space="0" w:color="auto"/>
                            <w:left w:val="none" w:sz="0" w:space="0" w:color="auto"/>
                            <w:bottom w:val="none" w:sz="0" w:space="0" w:color="auto"/>
                            <w:right w:val="none" w:sz="0" w:space="0" w:color="auto"/>
                          </w:divBdr>
                        </w:div>
                      </w:divsChild>
                    </w:div>
                    <w:div w:id="2047245116">
                      <w:marLeft w:val="0"/>
                      <w:marRight w:val="0"/>
                      <w:marTop w:val="0"/>
                      <w:marBottom w:val="150"/>
                      <w:divBdr>
                        <w:top w:val="none" w:sz="0" w:space="0" w:color="auto"/>
                        <w:left w:val="none" w:sz="0" w:space="0" w:color="auto"/>
                        <w:bottom w:val="none" w:sz="0" w:space="0" w:color="auto"/>
                        <w:right w:val="none" w:sz="0" w:space="0" w:color="auto"/>
                      </w:divBdr>
                      <w:divsChild>
                        <w:div w:id="377516770">
                          <w:marLeft w:val="0"/>
                          <w:marRight w:val="0"/>
                          <w:marTop w:val="0"/>
                          <w:marBottom w:val="0"/>
                          <w:divBdr>
                            <w:top w:val="single" w:sz="6" w:space="4" w:color="000000"/>
                            <w:left w:val="single" w:sz="6" w:space="4" w:color="000000"/>
                            <w:bottom w:val="single" w:sz="6" w:space="4" w:color="000000"/>
                            <w:right w:val="single" w:sz="6" w:space="4" w:color="000000"/>
                          </w:divBdr>
                        </w:div>
                        <w:div w:id="1880050526">
                          <w:marLeft w:val="0"/>
                          <w:marRight w:val="0"/>
                          <w:marTop w:val="0"/>
                          <w:marBottom w:val="150"/>
                          <w:divBdr>
                            <w:top w:val="none" w:sz="0" w:space="0" w:color="auto"/>
                            <w:left w:val="none" w:sz="0" w:space="0" w:color="auto"/>
                            <w:bottom w:val="none" w:sz="0" w:space="0" w:color="auto"/>
                            <w:right w:val="none" w:sz="0" w:space="0" w:color="auto"/>
                          </w:divBdr>
                        </w:div>
                      </w:divsChild>
                    </w:div>
                    <w:div w:id="1221096089">
                      <w:marLeft w:val="0"/>
                      <w:marRight w:val="0"/>
                      <w:marTop w:val="0"/>
                      <w:marBottom w:val="150"/>
                      <w:divBdr>
                        <w:top w:val="none" w:sz="0" w:space="0" w:color="auto"/>
                        <w:left w:val="none" w:sz="0" w:space="0" w:color="auto"/>
                        <w:bottom w:val="none" w:sz="0" w:space="0" w:color="auto"/>
                        <w:right w:val="none" w:sz="0" w:space="0" w:color="auto"/>
                      </w:divBdr>
                      <w:divsChild>
                        <w:div w:id="1324315100">
                          <w:marLeft w:val="0"/>
                          <w:marRight w:val="0"/>
                          <w:marTop w:val="0"/>
                          <w:marBottom w:val="0"/>
                          <w:divBdr>
                            <w:top w:val="single" w:sz="6" w:space="4" w:color="000000"/>
                            <w:left w:val="single" w:sz="6" w:space="4" w:color="000000"/>
                            <w:bottom w:val="single" w:sz="6" w:space="4" w:color="000000"/>
                            <w:right w:val="single" w:sz="6" w:space="4" w:color="000000"/>
                          </w:divBdr>
                        </w:div>
                        <w:div w:id="8573549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16086257">
                  <w:marLeft w:val="0"/>
                  <w:marRight w:val="0"/>
                  <w:marTop w:val="0"/>
                  <w:marBottom w:val="0"/>
                  <w:divBdr>
                    <w:top w:val="none" w:sz="0" w:space="0" w:color="auto"/>
                    <w:left w:val="none" w:sz="0" w:space="0" w:color="auto"/>
                    <w:bottom w:val="none" w:sz="0" w:space="0" w:color="auto"/>
                    <w:right w:val="none" w:sz="0" w:space="0" w:color="auto"/>
                  </w:divBdr>
                </w:div>
                <w:div w:id="159930579">
                  <w:marLeft w:val="0"/>
                  <w:marRight w:val="0"/>
                  <w:marTop w:val="0"/>
                  <w:marBottom w:val="150"/>
                  <w:divBdr>
                    <w:top w:val="none" w:sz="0" w:space="0" w:color="auto"/>
                    <w:left w:val="none" w:sz="0" w:space="0" w:color="auto"/>
                    <w:bottom w:val="none" w:sz="0" w:space="0" w:color="auto"/>
                    <w:right w:val="none" w:sz="0" w:space="0" w:color="auto"/>
                  </w:divBdr>
                  <w:divsChild>
                    <w:div w:id="457384319">
                      <w:marLeft w:val="0"/>
                      <w:marRight w:val="0"/>
                      <w:marTop w:val="0"/>
                      <w:marBottom w:val="150"/>
                      <w:divBdr>
                        <w:top w:val="none" w:sz="0" w:space="0" w:color="auto"/>
                        <w:left w:val="none" w:sz="0" w:space="0" w:color="auto"/>
                        <w:bottom w:val="none" w:sz="0" w:space="0" w:color="auto"/>
                        <w:right w:val="none" w:sz="0" w:space="0" w:color="auto"/>
                      </w:divBdr>
                    </w:div>
                  </w:divsChild>
                </w:div>
                <w:div w:id="219824770">
                  <w:marLeft w:val="0"/>
                  <w:marRight w:val="0"/>
                  <w:marTop w:val="0"/>
                  <w:marBottom w:val="150"/>
                  <w:divBdr>
                    <w:top w:val="none" w:sz="0" w:space="0" w:color="auto"/>
                    <w:left w:val="none" w:sz="0" w:space="0" w:color="auto"/>
                    <w:bottom w:val="none" w:sz="0" w:space="0" w:color="auto"/>
                    <w:right w:val="none" w:sz="0" w:space="0" w:color="auto"/>
                  </w:divBdr>
                  <w:divsChild>
                    <w:div w:id="1795516567">
                      <w:marLeft w:val="0"/>
                      <w:marRight w:val="0"/>
                      <w:marTop w:val="0"/>
                      <w:marBottom w:val="0"/>
                      <w:divBdr>
                        <w:top w:val="none" w:sz="0" w:space="0" w:color="auto"/>
                        <w:left w:val="none" w:sz="0" w:space="0" w:color="auto"/>
                        <w:bottom w:val="none" w:sz="0" w:space="0" w:color="auto"/>
                        <w:right w:val="none" w:sz="0" w:space="0" w:color="auto"/>
                      </w:divBdr>
                      <w:divsChild>
                        <w:div w:id="1008796008">
                          <w:marLeft w:val="0"/>
                          <w:marRight w:val="0"/>
                          <w:marTop w:val="0"/>
                          <w:marBottom w:val="150"/>
                          <w:divBdr>
                            <w:top w:val="none" w:sz="0" w:space="0" w:color="auto"/>
                            <w:left w:val="none" w:sz="0" w:space="0" w:color="auto"/>
                            <w:bottom w:val="none" w:sz="0" w:space="0" w:color="auto"/>
                            <w:right w:val="none" w:sz="0" w:space="0" w:color="auto"/>
                          </w:divBdr>
                        </w:div>
                        <w:div w:id="1120220587">
                          <w:marLeft w:val="0"/>
                          <w:marRight w:val="0"/>
                          <w:marTop w:val="0"/>
                          <w:marBottom w:val="150"/>
                          <w:divBdr>
                            <w:top w:val="none" w:sz="0" w:space="0" w:color="auto"/>
                            <w:left w:val="none" w:sz="0" w:space="0" w:color="auto"/>
                            <w:bottom w:val="none" w:sz="0" w:space="0" w:color="auto"/>
                            <w:right w:val="none" w:sz="0" w:space="0" w:color="auto"/>
                          </w:divBdr>
                        </w:div>
                        <w:div w:id="1121269326">
                          <w:marLeft w:val="0"/>
                          <w:marRight w:val="0"/>
                          <w:marTop w:val="0"/>
                          <w:marBottom w:val="150"/>
                          <w:divBdr>
                            <w:top w:val="none" w:sz="0" w:space="0" w:color="auto"/>
                            <w:left w:val="none" w:sz="0" w:space="0" w:color="auto"/>
                            <w:bottom w:val="none" w:sz="0" w:space="0" w:color="auto"/>
                            <w:right w:val="none" w:sz="0" w:space="0" w:color="auto"/>
                          </w:divBdr>
                          <w:divsChild>
                            <w:div w:id="1778409889">
                              <w:marLeft w:val="0"/>
                              <w:marRight w:val="0"/>
                              <w:marTop w:val="0"/>
                              <w:marBottom w:val="0"/>
                              <w:divBdr>
                                <w:top w:val="single" w:sz="6" w:space="4" w:color="000000"/>
                                <w:left w:val="single" w:sz="6" w:space="4" w:color="000000"/>
                                <w:bottom w:val="single" w:sz="6" w:space="4" w:color="000000"/>
                                <w:right w:val="single" w:sz="6" w:space="4" w:color="000000"/>
                              </w:divBdr>
                            </w:div>
                            <w:div w:id="1930691639">
                              <w:marLeft w:val="0"/>
                              <w:marRight w:val="0"/>
                              <w:marTop w:val="0"/>
                              <w:marBottom w:val="150"/>
                              <w:divBdr>
                                <w:top w:val="none" w:sz="0" w:space="0" w:color="auto"/>
                                <w:left w:val="none" w:sz="0" w:space="0" w:color="auto"/>
                                <w:bottom w:val="none" w:sz="0" w:space="0" w:color="auto"/>
                                <w:right w:val="none" w:sz="0" w:space="0" w:color="auto"/>
                              </w:divBdr>
                            </w:div>
                          </w:divsChild>
                        </w:div>
                        <w:div w:id="1984767824">
                          <w:marLeft w:val="0"/>
                          <w:marRight w:val="0"/>
                          <w:marTop w:val="0"/>
                          <w:marBottom w:val="150"/>
                          <w:divBdr>
                            <w:top w:val="none" w:sz="0" w:space="0" w:color="auto"/>
                            <w:left w:val="none" w:sz="0" w:space="0" w:color="auto"/>
                            <w:bottom w:val="none" w:sz="0" w:space="0" w:color="auto"/>
                            <w:right w:val="none" w:sz="0" w:space="0" w:color="auto"/>
                          </w:divBdr>
                          <w:divsChild>
                            <w:div w:id="1157188795">
                              <w:marLeft w:val="0"/>
                              <w:marRight w:val="0"/>
                              <w:marTop w:val="0"/>
                              <w:marBottom w:val="0"/>
                              <w:divBdr>
                                <w:top w:val="none" w:sz="0" w:space="0" w:color="auto"/>
                                <w:left w:val="none" w:sz="0" w:space="0" w:color="auto"/>
                                <w:bottom w:val="none" w:sz="0" w:space="0" w:color="auto"/>
                                <w:right w:val="none" w:sz="0" w:space="0" w:color="auto"/>
                              </w:divBdr>
                            </w:div>
                          </w:divsChild>
                        </w:div>
                        <w:div w:id="922566955">
                          <w:marLeft w:val="0"/>
                          <w:marRight w:val="0"/>
                          <w:marTop w:val="0"/>
                          <w:marBottom w:val="150"/>
                          <w:divBdr>
                            <w:top w:val="none" w:sz="0" w:space="0" w:color="auto"/>
                            <w:left w:val="none" w:sz="0" w:space="0" w:color="auto"/>
                            <w:bottom w:val="none" w:sz="0" w:space="0" w:color="auto"/>
                            <w:right w:val="none" w:sz="0" w:space="0" w:color="auto"/>
                          </w:divBdr>
                        </w:div>
                        <w:div w:id="533926439">
                          <w:marLeft w:val="0"/>
                          <w:marRight w:val="0"/>
                          <w:marTop w:val="0"/>
                          <w:marBottom w:val="150"/>
                          <w:divBdr>
                            <w:top w:val="none" w:sz="0" w:space="0" w:color="auto"/>
                            <w:left w:val="none" w:sz="0" w:space="0" w:color="auto"/>
                            <w:bottom w:val="none" w:sz="0" w:space="0" w:color="auto"/>
                            <w:right w:val="none" w:sz="0" w:space="0" w:color="auto"/>
                          </w:divBdr>
                        </w:div>
                        <w:div w:id="292255935">
                          <w:marLeft w:val="0"/>
                          <w:marRight w:val="0"/>
                          <w:marTop w:val="0"/>
                          <w:marBottom w:val="150"/>
                          <w:divBdr>
                            <w:top w:val="none" w:sz="0" w:space="0" w:color="auto"/>
                            <w:left w:val="none" w:sz="0" w:space="0" w:color="auto"/>
                            <w:bottom w:val="none" w:sz="0" w:space="0" w:color="auto"/>
                            <w:right w:val="none" w:sz="0" w:space="0" w:color="auto"/>
                          </w:divBdr>
                          <w:divsChild>
                            <w:div w:id="1863975133">
                              <w:marLeft w:val="0"/>
                              <w:marRight w:val="0"/>
                              <w:marTop w:val="0"/>
                              <w:marBottom w:val="0"/>
                              <w:divBdr>
                                <w:top w:val="single" w:sz="6" w:space="4" w:color="000000"/>
                                <w:left w:val="single" w:sz="6" w:space="4" w:color="000000"/>
                                <w:bottom w:val="single" w:sz="6" w:space="4" w:color="000000"/>
                                <w:right w:val="single" w:sz="6" w:space="4" w:color="000000"/>
                              </w:divBdr>
                            </w:div>
                            <w:div w:id="845293598">
                              <w:marLeft w:val="0"/>
                              <w:marRight w:val="0"/>
                              <w:marTop w:val="0"/>
                              <w:marBottom w:val="150"/>
                              <w:divBdr>
                                <w:top w:val="none" w:sz="0" w:space="0" w:color="auto"/>
                                <w:left w:val="none" w:sz="0" w:space="0" w:color="auto"/>
                                <w:bottom w:val="none" w:sz="0" w:space="0" w:color="auto"/>
                                <w:right w:val="none" w:sz="0" w:space="0" w:color="auto"/>
                              </w:divBdr>
                            </w:div>
                          </w:divsChild>
                        </w:div>
                        <w:div w:id="442727849">
                          <w:marLeft w:val="0"/>
                          <w:marRight w:val="0"/>
                          <w:marTop w:val="0"/>
                          <w:marBottom w:val="150"/>
                          <w:divBdr>
                            <w:top w:val="none" w:sz="0" w:space="0" w:color="auto"/>
                            <w:left w:val="none" w:sz="0" w:space="0" w:color="auto"/>
                            <w:bottom w:val="none" w:sz="0" w:space="0" w:color="auto"/>
                            <w:right w:val="none" w:sz="0" w:space="0" w:color="auto"/>
                          </w:divBdr>
                          <w:divsChild>
                            <w:div w:id="1573389247">
                              <w:marLeft w:val="0"/>
                              <w:marRight w:val="0"/>
                              <w:marTop w:val="0"/>
                              <w:marBottom w:val="0"/>
                              <w:divBdr>
                                <w:top w:val="single" w:sz="6" w:space="4" w:color="000000"/>
                                <w:left w:val="single" w:sz="6" w:space="4" w:color="000000"/>
                                <w:bottom w:val="single" w:sz="6" w:space="4" w:color="000000"/>
                                <w:right w:val="single" w:sz="6" w:space="4" w:color="000000"/>
                              </w:divBdr>
                            </w:div>
                            <w:div w:id="12883931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2888261">
                      <w:marLeft w:val="0"/>
                      <w:marRight w:val="0"/>
                      <w:marTop w:val="0"/>
                      <w:marBottom w:val="0"/>
                      <w:divBdr>
                        <w:top w:val="single" w:sz="6" w:space="2" w:color="000000"/>
                        <w:left w:val="none" w:sz="0" w:space="0" w:color="auto"/>
                        <w:bottom w:val="none" w:sz="0" w:space="0" w:color="auto"/>
                        <w:right w:val="none" w:sz="0" w:space="0" w:color="auto"/>
                      </w:divBdr>
                      <w:divsChild>
                        <w:div w:id="499124550">
                          <w:marLeft w:val="0"/>
                          <w:marRight w:val="0"/>
                          <w:marTop w:val="0"/>
                          <w:marBottom w:val="0"/>
                          <w:divBdr>
                            <w:top w:val="none" w:sz="0" w:space="0" w:color="auto"/>
                            <w:left w:val="none" w:sz="0" w:space="0" w:color="auto"/>
                            <w:bottom w:val="none" w:sz="0" w:space="0" w:color="auto"/>
                            <w:right w:val="none" w:sz="0" w:space="0" w:color="auto"/>
                          </w:divBdr>
                        </w:div>
                        <w:div w:id="1254168724">
                          <w:marLeft w:val="0"/>
                          <w:marRight w:val="0"/>
                          <w:marTop w:val="0"/>
                          <w:marBottom w:val="150"/>
                          <w:divBdr>
                            <w:top w:val="none" w:sz="0" w:space="0" w:color="auto"/>
                            <w:left w:val="none" w:sz="0" w:space="0" w:color="auto"/>
                            <w:bottom w:val="none" w:sz="0" w:space="0" w:color="auto"/>
                            <w:right w:val="none" w:sz="0" w:space="0" w:color="auto"/>
                          </w:divBdr>
                        </w:div>
                        <w:div w:id="528959339">
                          <w:marLeft w:val="0"/>
                          <w:marRight w:val="0"/>
                          <w:marTop w:val="0"/>
                          <w:marBottom w:val="150"/>
                          <w:divBdr>
                            <w:top w:val="none" w:sz="0" w:space="0" w:color="auto"/>
                            <w:left w:val="none" w:sz="0" w:space="0" w:color="auto"/>
                            <w:bottom w:val="none" w:sz="0" w:space="0" w:color="auto"/>
                            <w:right w:val="none" w:sz="0" w:space="0" w:color="auto"/>
                          </w:divBdr>
                        </w:div>
                        <w:div w:id="35547425">
                          <w:marLeft w:val="0"/>
                          <w:marRight w:val="0"/>
                          <w:marTop w:val="0"/>
                          <w:marBottom w:val="150"/>
                          <w:divBdr>
                            <w:top w:val="none" w:sz="0" w:space="0" w:color="auto"/>
                            <w:left w:val="none" w:sz="0" w:space="0" w:color="auto"/>
                            <w:bottom w:val="none" w:sz="0" w:space="0" w:color="auto"/>
                            <w:right w:val="none" w:sz="0" w:space="0" w:color="auto"/>
                          </w:divBdr>
                          <w:divsChild>
                            <w:div w:id="2013297410">
                              <w:marLeft w:val="0"/>
                              <w:marRight w:val="0"/>
                              <w:marTop w:val="0"/>
                              <w:marBottom w:val="0"/>
                              <w:divBdr>
                                <w:top w:val="single" w:sz="6" w:space="4" w:color="000000"/>
                                <w:left w:val="single" w:sz="6" w:space="4" w:color="000000"/>
                                <w:bottom w:val="single" w:sz="6" w:space="4" w:color="000000"/>
                                <w:right w:val="single" w:sz="6" w:space="4" w:color="000000"/>
                              </w:divBdr>
                            </w:div>
                            <w:div w:id="406153790">
                              <w:marLeft w:val="0"/>
                              <w:marRight w:val="0"/>
                              <w:marTop w:val="0"/>
                              <w:marBottom w:val="150"/>
                              <w:divBdr>
                                <w:top w:val="none" w:sz="0" w:space="0" w:color="auto"/>
                                <w:left w:val="none" w:sz="0" w:space="0" w:color="auto"/>
                                <w:bottom w:val="none" w:sz="0" w:space="0" w:color="auto"/>
                                <w:right w:val="none" w:sz="0" w:space="0" w:color="auto"/>
                              </w:divBdr>
                            </w:div>
                          </w:divsChild>
                        </w:div>
                        <w:div w:id="1050808620">
                          <w:marLeft w:val="0"/>
                          <w:marRight w:val="0"/>
                          <w:marTop w:val="0"/>
                          <w:marBottom w:val="150"/>
                          <w:divBdr>
                            <w:top w:val="none" w:sz="0" w:space="0" w:color="auto"/>
                            <w:left w:val="none" w:sz="0" w:space="0" w:color="auto"/>
                            <w:bottom w:val="none" w:sz="0" w:space="0" w:color="auto"/>
                            <w:right w:val="none" w:sz="0" w:space="0" w:color="auto"/>
                          </w:divBdr>
                          <w:divsChild>
                            <w:div w:id="933974896">
                              <w:marLeft w:val="0"/>
                              <w:marRight w:val="0"/>
                              <w:marTop w:val="0"/>
                              <w:marBottom w:val="0"/>
                              <w:divBdr>
                                <w:top w:val="none" w:sz="0" w:space="0" w:color="auto"/>
                                <w:left w:val="none" w:sz="0" w:space="0" w:color="auto"/>
                                <w:bottom w:val="none" w:sz="0" w:space="0" w:color="auto"/>
                                <w:right w:val="none" w:sz="0" w:space="0" w:color="auto"/>
                              </w:divBdr>
                            </w:div>
                            <w:div w:id="567420198">
                              <w:marLeft w:val="0"/>
                              <w:marRight w:val="0"/>
                              <w:marTop w:val="0"/>
                              <w:marBottom w:val="0"/>
                              <w:divBdr>
                                <w:top w:val="none" w:sz="0" w:space="0" w:color="auto"/>
                                <w:left w:val="none" w:sz="0" w:space="0" w:color="auto"/>
                                <w:bottom w:val="none" w:sz="0" w:space="0" w:color="auto"/>
                                <w:right w:val="none" w:sz="0" w:space="0" w:color="auto"/>
                              </w:divBdr>
                            </w:div>
                          </w:divsChild>
                        </w:div>
                        <w:div w:id="1149789096">
                          <w:marLeft w:val="0"/>
                          <w:marRight w:val="0"/>
                          <w:marTop w:val="0"/>
                          <w:marBottom w:val="150"/>
                          <w:divBdr>
                            <w:top w:val="none" w:sz="0" w:space="0" w:color="auto"/>
                            <w:left w:val="none" w:sz="0" w:space="0" w:color="auto"/>
                            <w:bottom w:val="none" w:sz="0" w:space="0" w:color="auto"/>
                            <w:right w:val="none" w:sz="0" w:space="0" w:color="auto"/>
                          </w:divBdr>
                        </w:div>
                        <w:div w:id="924725448">
                          <w:marLeft w:val="0"/>
                          <w:marRight w:val="0"/>
                          <w:marTop w:val="0"/>
                          <w:marBottom w:val="150"/>
                          <w:divBdr>
                            <w:top w:val="none" w:sz="0" w:space="0" w:color="auto"/>
                            <w:left w:val="none" w:sz="0" w:space="0" w:color="auto"/>
                            <w:bottom w:val="none" w:sz="0" w:space="0" w:color="auto"/>
                            <w:right w:val="none" w:sz="0" w:space="0" w:color="auto"/>
                          </w:divBdr>
                        </w:div>
                        <w:div w:id="85004128">
                          <w:marLeft w:val="0"/>
                          <w:marRight w:val="0"/>
                          <w:marTop w:val="0"/>
                          <w:marBottom w:val="150"/>
                          <w:divBdr>
                            <w:top w:val="none" w:sz="0" w:space="0" w:color="auto"/>
                            <w:left w:val="none" w:sz="0" w:space="0" w:color="auto"/>
                            <w:bottom w:val="none" w:sz="0" w:space="0" w:color="auto"/>
                            <w:right w:val="none" w:sz="0" w:space="0" w:color="auto"/>
                          </w:divBdr>
                          <w:divsChild>
                            <w:div w:id="168450286">
                              <w:marLeft w:val="0"/>
                              <w:marRight w:val="0"/>
                              <w:marTop w:val="0"/>
                              <w:marBottom w:val="0"/>
                              <w:divBdr>
                                <w:top w:val="single" w:sz="6" w:space="4" w:color="000000"/>
                                <w:left w:val="single" w:sz="6" w:space="4" w:color="000000"/>
                                <w:bottom w:val="single" w:sz="6" w:space="4" w:color="000000"/>
                                <w:right w:val="single" w:sz="6" w:space="4" w:color="000000"/>
                              </w:divBdr>
                            </w:div>
                            <w:div w:id="873426458">
                              <w:marLeft w:val="0"/>
                              <w:marRight w:val="0"/>
                              <w:marTop w:val="0"/>
                              <w:marBottom w:val="150"/>
                              <w:divBdr>
                                <w:top w:val="none" w:sz="0" w:space="0" w:color="auto"/>
                                <w:left w:val="none" w:sz="0" w:space="0" w:color="auto"/>
                                <w:bottom w:val="none" w:sz="0" w:space="0" w:color="auto"/>
                                <w:right w:val="none" w:sz="0" w:space="0" w:color="auto"/>
                              </w:divBdr>
                            </w:div>
                          </w:divsChild>
                        </w:div>
                        <w:div w:id="521936039">
                          <w:marLeft w:val="0"/>
                          <w:marRight w:val="0"/>
                          <w:marTop w:val="0"/>
                          <w:marBottom w:val="150"/>
                          <w:divBdr>
                            <w:top w:val="none" w:sz="0" w:space="0" w:color="auto"/>
                            <w:left w:val="none" w:sz="0" w:space="0" w:color="auto"/>
                            <w:bottom w:val="none" w:sz="0" w:space="0" w:color="auto"/>
                            <w:right w:val="none" w:sz="0" w:space="0" w:color="auto"/>
                          </w:divBdr>
                          <w:divsChild>
                            <w:div w:id="1482186409">
                              <w:marLeft w:val="0"/>
                              <w:marRight w:val="0"/>
                              <w:marTop w:val="0"/>
                              <w:marBottom w:val="0"/>
                              <w:divBdr>
                                <w:top w:val="single" w:sz="6" w:space="4" w:color="000000"/>
                                <w:left w:val="single" w:sz="6" w:space="4" w:color="000000"/>
                                <w:bottom w:val="single" w:sz="6" w:space="4" w:color="000000"/>
                                <w:right w:val="single" w:sz="6" w:space="4" w:color="000000"/>
                              </w:divBdr>
                            </w:div>
                            <w:div w:id="2997706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83037294">
                  <w:marLeft w:val="0"/>
                  <w:marRight w:val="0"/>
                  <w:marTop w:val="0"/>
                  <w:marBottom w:val="150"/>
                  <w:divBdr>
                    <w:top w:val="none" w:sz="0" w:space="0" w:color="auto"/>
                    <w:left w:val="none" w:sz="0" w:space="0" w:color="auto"/>
                    <w:bottom w:val="none" w:sz="0" w:space="0" w:color="auto"/>
                    <w:right w:val="none" w:sz="0" w:space="0" w:color="auto"/>
                  </w:divBdr>
                  <w:divsChild>
                    <w:div w:id="1778212541">
                      <w:marLeft w:val="0"/>
                      <w:marRight w:val="0"/>
                      <w:marTop w:val="0"/>
                      <w:marBottom w:val="150"/>
                      <w:divBdr>
                        <w:top w:val="none" w:sz="0" w:space="0" w:color="auto"/>
                        <w:left w:val="none" w:sz="0" w:space="0" w:color="auto"/>
                        <w:bottom w:val="none" w:sz="0" w:space="0" w:color="auto"/>
                        <w:right w:val="none" w:sz="0" w:space="0" w:color="auto"/>
                      </w:divBdr>
                      <w:divsChild>
                        <w:div w:id="196478080">
                          <w:marLeft w:val="0"/>
                          <w:marRight w:val="0"/>
                          <w:marTop w:val="0"/>
                          <w:marBottom w:val="0"/>
                          <w:divBdr>
                            <w:top w:val="single" w:sz="6" w:space="4" w:color="000000"/>
                            <w:left w:val="single" w:sz="6" w:space="4" w:color="000000"/>
                            <w:bottom w:val="single" w:sz="6" w:space="4" w:color="000000"/>
                            <w:right w:val="single" w:sz="6" w:space="4" w:color="000000"/>
                          </w:divBdr>
                        </w:div>
                        <w:div w:id="5768680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2946666">
          <w:marLeft w:val="0"/>
          <w:marRight w:val="0"/>
          <w:marTop w:val="0"/>
          <w:marBottom w:val="0"/>
          <w:divBdr>
            <w:top w:val="none" w:sz="0" w:space="0" w:color="auto"/>
            <w:left w:val="none" w:sz="0" w:space="0" w:color="auto"/>
            <w:bottom w:val="none" w:sz="0" w:space="0" w:color="auto"/>
            <w:right w:val="none" w:sz="0" w:space="0" w:color="auto"/>
          </w:divBdr>
          <w:divsChild>
            <w:div w:id="320159341">
              <w:marLeft w:val="0"/>
              <w:marRight w:val="0"/>
              <w:marTop w:val="0"/>
              <w:marBottom w:val="0"/>
              <w:divBdr>
                <w:top w:val="none" w:sz="0" w:space="0" w:color="auto"/>
                <w:left w:val="none" w:sz="0" w:space="0" w:color="auto"/>
                <w:bottom w:val="none" w:sz="0" w:space="0" w:color="auto"/>
                <w:right w:val="none" w:sz="0" w:space="0" w:color="auto"/>
              </w:divBdr>
              <w:divsChild>
                <w:div w:id="472909">
                  <w:marLeft w:val="0"/>
                  <w:marRight w:val="0"/>
                  <w:marTop w:val="0"/>
                  <w:marBottom w:val="150"/>
                  <w:divBdr>
                    <w:top w:val="none" w:sz="0" w:space="0" w:color="auto"/>
                    <w:left w:val="none" w:sz="0" w:space="0" w:color="auto"/>
                    <w:bottom w:val="none" w:sz="0" w:space="0" w:color="auto"/>
                    <w:right w:val="none" w:sz="0" w:space="0" w:color="auto"/>
                  </w:divBdr>
                  <w:divsChild>
                    <w:div w:id="1052116615">
                      <w:marLeft w:val="0"/>
                      <w:marRight w:val="0"/>
                      <w:marTop w:val="0"/>
                      <w:marBottom w:val="150"/>
                      <w:divBdr>
                        <w:top w:val="none" w:sz="0" w:space="0" w:color="auto"/>
                        <w:left w:val="none" w:sz="0" w:space="0" w:color="auto"/>
                        <w:bottom w:val="none" w:sz="0" w:space="0" w:color="auto"/>
                        <w:right w:val="none" w:sz="0" w:space="0" w:color="auto"/>
                      </w:divBdr>
                      <w:divsChild>
                        <w:div w:id="612706778">
                          <w:marLeft w:val="0"/>
                          <w:marRight w:val="0"/>
                          <w:marTop w:val="0"/>
                          <w:marBottom w:val="0"/>
                          <w:divBdr>
                            <w:top w:val="single" w:sz="6" w:space="4" w:color="000000"/>
                            <w:left w:val="single" w:sz="6" w:space="4" w:color="000000"/>
                            <w:bottom w:val="single" w:sz="6" w:space="4" w:color="000000"/>
                            <w:right w:val="single" w:sz="6" w:space="4" w:color="000000"/>
                          </w:divBdr>
                        </w:div>
                        <w:div w:id="430510530">
                          <w:marLeft w:val="0"/>
                          <w:marRight w:val="0"/>
                          <w:marTop w:val="0"/>
                          <w:marBottom w:val="150"/>
                          <w:divBdr>
                            <w:top w:val="none" w:sz="0" w:space="0" w:color="auto"/>
                            <w:left w:val="none" w:sz="0" w:space="0" w:color="auto"/>
                            <w:bottom w:val="none" w:sz="0" w:space="0" w:color="auto"/>
                            <w:right w:val="none" w:sz="0" w:space="0" w:color="auto"/>
                          </w:divBdr>
                        </w:div>
                      </w:divsChild>
                    </w:div>
                    <w:div w:id="209653396">
                      <w:marLeft w:val="0"/>
                      <w:marRight w:val="0"/>
                      <w:marTop w:val="0"/>
                      <w:marBottom w:val="150"/>
                      <w:divBdr>
                        <w:top w:val="none" w:sz="0" w:space="0" w:color="auto"/>
                        <w:left w:val="none" w:sz="0" w:space="0" w:color="auto"/>
                        <w:bottom w:val="none" w:sz="0" w:space="0" w:color="auto"/>
                        <w:right w:val="none" w:sz="0" w:space="0" w:color="auto"/>
                      </w:divBdr>
                    </w:div>
                    <w:div w:id="543561553">
                      <w:marLeft w:val="0"/>
                      <w:marRight w:val="0"/>
                      <w:marTop w:val="0"/>
                      <w:marBottom w:val="150"/>
                      <w:divBdr>
                        <w:top w:val="none" w:sz="0" w:space="0" w:color="auto"/>
                        <w:left w:val="none" w:sz="0" w:space="0" w:color="auto"/>
                        <w:bottom w:val="none" w:sz="0" w:space="0" w:color="auto"/>
                        <w:right w:val="none" w:sz="0" w:space="0" w:color="auto"/>
                      </w:divBdr>
                    </w:div>
                    <w:div w:id="1438140831">
                      <w:marLeft w:val="0"/>
                      <w:marRight w:val="0"/>
                      <w:marTop w:val="0"/>
                      <w:marBottom w:val="150"/>
                      <w:divBdr>
                        <w:top w:val="none" w:sz="0" w:space="0" w:color="auto"/>
                        <w:left w:val="none" w:sz="0" w:space="0" w:color="auto"/>
                        <w:bottom w:val="none" w:sz="0" w:space="0" w:color="auto"/>
                        <w:right w:val="none" w:sz="0" w:space="0" w:color="auto"/>
                      </w:divBdr>
                      <w:divsChild>
                        <w:div w:id="256211040">
                          <w:marLeft w:val="0"/>
                          <w:marRight w:val="0"/>
                          <w:marTop w:val="0"/>
                          <w:marBottom w:val="0"/>
                          <w:divBdr>
                            <w:top w:val="single" w:sz="6" w:space="4" w:color="000000"/>
                            <w:left w:val="single" w:sz="6" w:space="4" w:color="000000"/>
                            <w:bottom w:val="single" w:sz="6" w:space="4" w:color="000000"/>
                            <w:right w:val="single" w:sz="6" w:space="4" w:color="000000"/>
                          </w:divBdr>
                        </w:div>
                        <w:div w:id="864752450">
                          <w:marLeft w:val="0"/>
                          <w:marRight w:val="0"/>
                          <w:marTop w:val="0"/>
                          <w:marBottom w:val="150"/>
                          <w:divBdr>
                            <w:top w:val="none" w:sz="0" w:space="0" w:color="auto"/>
                            <w:left w:val="none" w:sz="0" w:space="0" w:color="auto"/>
                            <w:bottom w:val="none" w:sz="0" w:space="0" w:color="auto"/>
                            <w:right w:val="none" w:sz="0" w:space="0" w:color="auto"/>
                          </w:divBdr>
                        </w:div>
                      </w:divsChild>
                    </w:div>
                    <w:div w:id="405416192">
                      <w:marLeft w:val="0"/>
                      <w:marRight w:val="0"/>
                      <w:marTop w:val="0"/>
                      <w:marBottom w:val="150"/>
                      <w:divBdr>
                        <w:top w:val="none" w:sz="0" w:space="0" w:color="auto"/>
                        <w:left w:val="none" w:sz="0" w:space="0" w:color="auto"/>
                        <w:bottom w:val="none" w:sz="0" w:space="0" w:color="auto"/>
                        <w:right w:val="none" w:sz="0" w:space="0" w:color="auto"/>
                      </w:divBdr>
                      <w:divsChild>
                        <w:div w:id="1863277576">
                          <w:marLeft w:val="0"/>
                          <w:marRight w:val="0"/>
                          <w:marTop w:val="0"/>
                          <w:marBottom w:val="0"/>
                          <w:divBdr>
                            <w:top w:val="single" w:sz="6" w:space="4" w:color="000000"/>
                            <w:left w:val="single" w:sz="6" w:space="4" w:color="000000"/>
                            <w:bottom w:val="single" w:sz="6" w:space="4" w:color="000000"/>
                            <w:right w:val="single" w:sz="6" w:space="4" w:color="000000"/>
                          </w:divBdr>
                        </w:div>
                        <w:div w:id="1410347085">
                          <w:marLeft w:val="0"/>
                          <w:marRight w:val="0"/>
                          <w:marTop w:val="0"/>
                          <w:marBottom w:val="150"/>
                          <w:divBdr>
                            <w:top w:val="none" w:sz="0" w:space="0" w:color="auto"/>
                            <w:left w:val="none" w:sz="0" w:space="0" w:color="auto"/>
                            <w:bottom w:val="none" w:sz="0" w:space="0" w:color="auto"/>
                            <w:right w:val="none" w:sz="0" w:space="0" w:color="auto"/>
                          </w:divBdr>
                        </w:div>
                      </w:divsChild>
                    </w:div>
                    <w:div w:id="1558857629">
                      <w:marLeft w:val="0"/>
                      <w:marRight w:val="0"/>
                      <w:marTop w:val="0"/>
                      <w:marBottom w:val="150"/>
                      <w:divBdr>
                        <w:top w:val="none" w:sz="0" w:space="0" w:color="auto"/>
                        <w:left w:val="none" w:sz="0" w:space="0" w:color="auto"/>
                        <w:bottom w:val="none" w:sz="0" w:space="0" w:color="auto"/>
                        <w:right w:val="none" w:sz="0" w:space="0" w:color="auto"/>
                      </w:divBdr>
                      <w:divsChild>
                        <w:div w:id="1782528718">
                          <w:marLeft w:val="0"/>
                          <w:marRight w:val="0"/>
                          <w:marTop w:val="0"/>
                          <w:marBottom w:val="0"/>
                          <w:divBdr>
                            <w:top w:val="single" w:sz="6" w:space="4" w:color="000000"/>
                            <w:left w:val="single" w:sz="6" w:space="4" w:color="000000"/>
                            <w:bottom w:val="single" w:sz="6" w:space="4" w:color="000000"/>
                            <w:right w:val="single" w:sz="6" w:space="4" w:color="000000"/>
                          </w:divBdr>
                        </w:div>
                        <w:div w:id="102963604">
                          <w:marLeft w:val="0"/>
                          <w:marRight w:val="0"/>
                          <w:marTop w:val="0"/>
                          <w:marBottom w:val="150"/>
                          <w:divBdr>
                            <w:top w:val="none" w:sz="0" w:space="0" w:color="auto"/>
                            <w:left w:val="none" w:sz="0" w:space="0" w:color="auto"/>
                            <w:bottom w:val="none" w:sz="0" w:space="0" w:color="auto"/>
                            <w:right w:val="none" w:sz="0" w:space="0" w:color="auto"/>
                          </w:divBdr>
                        </w:div>
                      </w:divsChild>
                    </w:div>
                    <w:div w:id="285552186">
                      <w:marLeft w:val="0"/>
                      <w:marRight w:val="0"/>
                      <w:marTop w:val="0"/>
                      <w:marBottom w:val="150"/>
                      <w:divBdr>
                        <w:top w:val="none" w:sz="0" w:space="0" w:color="auto"/>
                        <w:left w:val="none" w:sz="0" w:space="0" w:color="auto"/>
                        <w:bottom w:val="none" w:sz="0" w:space="0" w:color="auto"/>
                        <w:right w:val="none" w:sz="0" w:space="0" w:color="auto"/>
                      </w:divBdr>
                      <w:divsChild>
                        <w:div w:id="2105686048">
                          <w:marLeft w:val="0"/>
                          <w:marRight w:val="0"/>
                          <w:marTop w:val="0"/>
                          <w:marBottom w:val="0"/>
                          <w:divBdr>
                            <w:top w:val="single" w:sz="6" w:space="4" w:color="000000"/>
                            <w:left w:val="single" w:sz="6" w:space="4" w:color="000000"/>
                            <w:bottom w:val="single" w:sz="6" w:space="4" w:color="000000"/>
                            <w:right w:val="single" w:sz="6" w:space="4" w:color="000000"/>
                          </w:divBdr>
                        </w:div>
                        <w:div w:id="1032803254">
                          <w:marLeft w:val="0"/>
                          <w:marRight w:val="0"/>
                          <w:marTop w:val="0"/>
                          <w:marBottom w:val="150"/>
                          <w:divBdr>
                            <w:top w:val="none" w:sz="0" w:space="0" w:color="auto"/>
                            <w:left w:val="none" w:sz="0" w:space="0" w:color="auto"/>
                            <w:bottom w:val="none" w:sz="0" w:space="0" w:color="auto"/>
                            <w:right w:val="none" w:sz="0" w:space="0" w:color="auto"/>
                          </w:divBdr>
                        </w:div>
                      </w:divsChild>
                    </w:div>
                    <w:div w:id="1927104867">
                      <w:marLeft w:val="0"/>
                      <w:marRight w:val="0"/>
                      <w:marTop w:val="0"/>
                      <w:marBottom w:val="150"/>
                      <w:divBdr>
                        <w:top w:val="none" w:sz="0" w:space="0" w:color="auto"/>
                        <w:left w:val="none" w:sz="0" w:space="0" w:color="auto"/>
                        <w:bottom w:val="none" w:sz="0" w:space="0" w:color="auto"/>
                        <w:right w:val="none" w:sz="0" w:space="0" w:color="auto"/>
                      </w:divBdr>
                      <w:divsChild>
                        <w:div w:id="55974759">
                          <w:marLeft w:val="0"/>
                          <w:marRight w:val="0"/>
                          <w:marTop w:val="0"/>
                          <w:marBottom w:val="0"/>
                          <w:divBdr>
                            <w:top w:val="single" w:sz="6" w:space="4" w:color="000000"/>
                            <w:left w:val="single" w:sz="6" w:space="4" w:color="000000"/>
                            <w:bottom w:val="single" w:sz="6" w:space="4" w:color="000000"/>
                            <w:right w:val="single" w:sz="6" w:space="4" w:color="000000"/>
                          </w:divBdr>
                        </w:div>
                        <w:div w:id="1213620691">
                          <w:marLeft w:val="0"/>
                          <w:marRight w:val="0"/>
                          <w:marTop w:val="0"/>
                          <w:marBottom w:val="150"/>
                          <w:divBdr>
                            <w:top w:val="none" w:sz="0" w:space="0" w:color="auto"/>
                            <w:left w:val="none" w:sz="0" w:space="0" w:color="auto"/>
                            <w:bottom w:val="none" w:sz="0" w:space="0" w:color="auto"/>
                            <w:right w:val="none" w:sz="0" w:space="0" w:color="auto"/>
                          </w:divBdr>
                        </w:div>
                      </w:divsChild>
                    </w:div>
                    <w:div w:id="256790926">
                      <w:marLeft w:val="0"/>
                      <w:marRight w:val="0"/>
                      <w:marTop w:val="0"/>
                      <w:marBottom w:val="150"/>
                      <w:divBdr>
                        <w:top w:val="none" w:sz="0" w:space="0" w:color="auto"/>
                        <w:left w:val="none" w:sz="0" w:space="0" w:color="auto"/>
                        <w:bottom w:val="none" w:sz="0" w:space="0" w:color="auto"/>
                        <w:right w:val="none" w:sz="0" w:space="0" w:color="auto"/>
                      </w:divBdr>
                      <w:divsChild>
                        <w:div w:id="2014842348">
                          <w:marLeft w:val="0"/>
                          <w:marRight w:val="0"/>
                          <w:marTop w:val="0"/>
                          <w:marBottom w:val="0"/>
                          <w:divBdr>
                            <w:top w:val="single" w:sz="6" w:space="4" w:color="000000"/>
                            <w:left w:val="single" w:sz="6" w:space="4" w:color="000000"/>
                            <w:bottom w:val="single" w:sz="6" w:space="4" w:color="000000"/>
                            <w:right w:val="single" w:sz="6" w:space="4" w:color="000000"/>
                          </w:divBdr>
                        </w:div>
                        <w:div w:id="453715050">
                          <w:marLeft w:val="0"/>
                          <w:marRight w:val="0"/>
                          <w:marTop w:val="0"/>
                          <w:marBottom w:val="150"/>
                          <w:divBdr>
                            <w:top w:val="none" w:sz="0" w:space="0" w:color="auto"/>
                            <w:left w:val="none" w:sz="0" w:space="0" w:color="auto"/>
                            <w:bottom w:val="none" w:sz="0" w:space="0" w:color="auto"/>
                            <w:right w:val="none" w:sz="0" w:space="0" w:color="auto"/>
                          </w:divBdr>
                        </w:div>
                      </w:divsChild>
                    </w:div>
                    <w:div w:id="671370232">
                      <w:marLeft w:val="0"/>
                      <w:marRight w:val="0"/>
                      <w:marTop w:val="0"/>
                      <w:marBottom w:val="150"/>
                      <w:divBdr>
                        <w:top w:val="none" w:sz="0" w:space="0" w:color="auto"/>
                        <w:left w:val="none" w:sz="0" w:space="0" w:color="auto"/>
                        <w:bottom w:val="none" w:sz="0" w:space="0" w:color="auto"/>
                        <w:right w:val="none" w:sz="0" w:space="0" w:color="auto"/>
                      </w:divBdr>
                      <w:divsChild>
                        <w:div w:id="1271549322">
                          <w:marLeft w:val="0"/>
                          <w:marRight w:val="0"/>
                          <w:marTop w:val="0"/>
                          <w:marBottom w:val="0"/>
                          <w:divBdr>
                            <w:top w:val="single" w:sz="6" w:space="4" w:color="000000"/>
                            <w:left w:val="single" w:sz="6" w:space="4" w:color="000000"/>
                            <w:bottom w:val="single" w:sz="6" w:space="4" w:color="000000"/>
                            <w:right w:val="single" w:sz="6" w:space="4" w:color="000000"/>
                          </w:divBdr>
                        </w:div>
                        <w:div w:id="881211237">
                          <w:marLeft w:val="0"/>
                          <w:marRight w:val="0"/>
                          <w:marTop w:val="0"/>
                          <w:marBottom w:val="150"/>
                          <w:divBdr>
                            <w:top w:val="none" w:sz="0" w:space="0" w:color="auto"/>
                            <w:left w:val="none" w:sz="0" w:space="0" w:color="auto"/>
                            <w:bottom w:val="none" w:sz="0" w:space="0" w:color="auto"/>
                            <w:right w:val="none" w:sz="0" w:space="0" w:color="auto"/>
                          </w:divBdr>
                        </w:div>
                      </w:divsChild>
                    </w:div>
                    <w:div w:id="1575969717">
                      <w:marLeft w:val="0"/>
                      <w:marRight w:val="0"/>
                      <w:marTop w:val="0"/>
                      <w:marBottom w:val="150"/>
                      <w:divBdr>
                        <w:top w:val="none" w:sz="0" w:space="0" w:color="auto"/>
                        <w:left w:val="none" w:sz="0" w:space="0" w:color="auto"/>
                        <w:bottom w:val="none" w:sz="0" w:space="0" w:color="auto"/>
                        <w:right w:val="none" w:sz="0" w:space="0" w:color="auto"/>
                      </w:divBdr>
                      <w:divsChild>
                        <w:div w:id="152568901">
                          <w:marLeft w:val="0"/>
                          <w:marRight w:val="0"/>
                          <w:marTop w:val="0"/>
                          <w:marBottom w:val="0"/>
                          <w:divBdr>
                            <w:top w:val="single" w:sz="6" w:space="4" w:color="000000"/>
                            <w:left w:val="single" w:sz="6" w:space="4" w:color="000000"/>
                            <w:bottom w:val="single" w:sz="6" w:space="4" w:color="000000"/>
                            <w:right w:val="single" w:sz="6" w:space="4" w:color="000000"/>
                          </w:divBdr>
                        </w:div>
                        <w:div w:id="1397509168">
                          <w:marLeft w:val="0"/>
                          <w:marRight w:val="0"/>
                          <w:marTop w:val="0"/>
                          <w:marBottom w:val="150"/>
                          <w:divBdr>
                            <w:top w:val="none" w:sz="0" w:space="0" w:color="auto"/>
                            <w:left w:val="none" w:sz="0" w:space="0" w:color="auto"/>
                            <w:bottom w:val="none" w:sz="0" w:space="0" w:color="auto"/>
                            <w:right w:val="none" w:sz="0" w:space="0" w:color="auto"/>
                          </w:divBdr>
                        </w:div>
                      </w:divsChild>
                    </w:div>
                    <w:div w:id="544753313">
                      <w:marLeft w:val="0"/>
                      <w:marRight w:val="0"/>
                      <w:marTop w:val="0"/>
                      <w:marBottom w:val="150"/>
                      <w:divBdr>
                        <w:top w:val="none" w:sz="0" w:space="0" w:color="auto"/>
                        <w:left w:val="none" w:sz="0" w:space="0" w:color="auto"/>
                        <w:bottom w:val="none" w:sz="0" w:space="0" w:color="auto"/>
                        <w:right w:val="none" w:sz="0" w:space="0" w:color="auto"/>
                      </w:divBdr>
                      <w:divsChild>
                        <w:div w:id="768088873">
                          <w:marLeft w:val="0"/>
                          <w:marRight w:val="0"/>
                          <w:marTop w:val="0"/>
                          <w:marBottom w:val="0"/>
                          <w:divBdr>
                            <w:top w:val="single" w:sz="6" w:space="4" w:color="000000"/>
                            <w:left w:val="single" w:sz="6" w:space="4" w:color="000000"/>
                            <w:bottom w:val="single" w:sz="6" w:space="4" w:color="000000"/>
                            <w:right w:val="single" w:sz="6" w:space="4" w:color="000000"/>
                          </w:divBdr>
                        </w:div>
                        <w:div w:id="120807341">
                          <w:marLeft w:val="0"/>
                          <w:marRight w:val="0"/>
                          <w:marTop w:val="0"/>
                          <w:marBottom w:val="150"/>
                          <w:divBdr>
                            <w:top w:val="none" w:sz="0" w:space="0" w:color="auto"/>
                            <w:left w:val="none" w:sz="0" w:space="0" w:color="auto"/>
                            <w:bottom w:val="none" w:sz="0" w:space="0" w:color="auto"/>
                            <w:right w:val="none" w:sz="0" w:space="0" w:color="auto"/>
                          </w:divBdr>
                        </w:div>
                      </w:divsChild>
                    </w:div>
                    <w:div w:id="1454519280">
                      <w:marLeft w:val="0"/>
                      <w:marRight w:val="0"/>
                      <w:marTop w:val="0"/>
                      <w:marBottom w:val="150"/>
                      <w:divBdr>
                        <w:top w:val="none" w:sz="0" w:space="0" w:color="auto"/>
                        <w:left w:val="none" w:sz="0" w:space="0" w:color="auto"/>
                        <w:bottom w:val="none" w:sz="0" w:space="0" w:color="auto"/>
                        <w:right w:val="none" w:sz="0" w:space="0" w:color="auto"/>
                      </w:divBdr>
                      <w:divsChild>
                        <w:div w:id="663164520">
                          <w:marLeft w:val="0"/>
                          <w:marRight w:val="0"/>
                          <w:marTop w:val="0"/>
                          <w:marBottom w:val="0"/>
                          <w:divBdr>
                            <w:top w:val="single" w:sz="6" w:space="4" w:color="000000"/>
                            <w:left w:val="single" w:sz="6" w:space="4" w:color="000000"/>
                            <w:bottom w:val="single" w:sz="6" w:space="4" w:color="000000"/>
                            <w:right w:val="single" w:sz="6" w:space="4" w:color="000000"/>
                          </w:divBdr>
                        </w:div>
                        <w:div w:id="329866329">
                          <w:marLeft w:val="0"/>
                          <w:marRight w:val="0"/>
                          <w:marTop w:val="0"/>
                          <w:marBottom w:val="150"/>
                          <w:divBdr>
                            <w:top w:val="none" w:sz="0" w:space="0" w:color="auto"/>
                            <w:left w:val="none" w:sz="0" w:space="0" w:color="auto"/>
                            <w:bottom w:val="none" w:sz="0" w:space="0" w:color="auto"/>
                            <w:right w:val="none" w:sz="0" w:space="0" w:color="auto"/>
                          </w:divBdr>
                        </w:div>
                      </w:divsChild>
                    </w:div>
                    <w:div w:id="1955476347">
                      <w:marLeft w:val="0"/>
                      <w:marRight w:val="0"/>
                      <w:marTop w:val="0"/>
                      <w:marBottom w:val="150"/>
                      <w:divBdr>
                        <w:top w:val="none" w:sz="0" w:space="0" w:color="auto"/>
                        <w:left w:val="none" w:sz="0" w:space="0" w:color="auto"/>
                        <w:bottom w:val="none" w:sz="0" w:space="0" w:color="auto"/>
                        <w:right w:val="none" w:sz="0" w:space="0" w:color="auto"/>
                      </w:divBdr>
                      <w:divsChild>
                        <w:div w:id="222178059">
                          <w:marLeft w:val="0"/>
                          <w:marRight w:val="0"/>
                          <w:marTop w:val="0"/>
                          <w:marBottom w:val="0"/>
                          <w:divBdr>
                            <w:top w:val="single" w:sz="6" w:space="4" w:color="000000"/>
                            <w:left w:val="single" w:sz="6" w:space="4" w:color="000000"/>
                            <w:bottom w:val="single" w:sz="6" w:space="4" w:color="000000"/>
                            <w:right w:val="single" w:sz="6" w:space="4" w:color="000000"/>
                          </w:divBdr>
                        </w:div>
                        <w:div w:id="1343321042">
                          <w:marLeft w:val="0"/>
                          <w:marRight w:val="0"/>
                          <w:marTop w:val="0"/>
                          <w:marBottom w:val="150"/>
                          <w:divBdr>
                            <w:top w:val="none" w:sz="0" w:space="0" w:color="auto"/>
                            <w:left w:val="none" w:sz="0" w:space="0" w:color="auto"/>
                            <w:bottom w:val="none" w:sz="0" w:space="0" w:color="auto"/>
                            <w:right w:val="none" w:sz="0" w:space="0" w:color="auto"/>
                          </w:divBdr>
                        </w:div>
                      </w:divsChild>
                    </w:div>
                    <w:div w:id="221259404">
                      <w:marLeft w:val="0"/>
                      <w:marRight w:val="0"/>
                      <w:marTop w:val="0"/>
                      <w:marBottom w:val="150"/>
                      <w:divBdr>
                        <w:top w:val="none" w:sz="0" w:space="0" w:color="auto"/>
                        <w:left w:val="none" w:sz="0" w:space="0" w:color="auto"/>
                        <w:bottom w:val="none" w:sz="0" w:space="0" w:color="auto"/>
                        <w:right w:val="none" w:sz="0" w:space="0" w:color="auto"/>
                      </w:divBdr>
                      <w:divsChild>
                        <w:div w:id="242834965">
                          <w:marLeft w:val="0"/>
                          <w:marRight w:val="0"/>
                          <w:marTop w:val="0"/>
                          <w:marBottom w:val="0"/>
                          <w:divBdr>
                            <w:top w:val="single" w:sz="6" w:space="4" w:color="000000"/>
                            <w:left w:val="single" w:sz="6" w:space="4" w:color="000000"/>
                            <w:bottom w:val="single" w:sz="6" w:space="4" w:color="000000"/>
                            <w:right w:val="single" w:sz="6" w:space="4" w:color="000000"/>
                          </w:divBdr>
                        </w:div>
                        <w:div w:id="1700667284">
                          <w:marLeft w:val="0"/>
                          <w:marRight w:val="0"/>
                          <w:marTop w:val="0"/>
                          <w:marBottom w:val="150"/>
                          <w:divBdr>
                            <w:top w:val="none" w:sz="0" w:space="0" w:color="auto"/>
                            <w:left w:val="none" w:sz="0" w:space="0" w:color="auto"/>
                            <w:bottom w:val="none" w:sz="0" w:space="0" w:color="auto"/>
                            <w:right w:val="none" w:sz="0" w:space="0" w:color="auto"/>
                          </w:divBdr>
                        </w:div>
                      </w:divsChild>
                    </w:div>
                    <w:div w:id="2056811190">
                      <w:marLeft w:val="0"/>
                      <w:marRight w:val="0"/>
                      <w:marTop w:val="0"/>
                      <w:marBottom w:val="150"/>
                      <w:divBdr>
                        <w:top w:val="none" w:sz="0" w:space="0" w:color="auto"/>
                        <w:left w:val="none" w:sz="0" w:space="0" w:color="auto"/>
                        <w:bottom w:val="none" w:sz="0" w:space="0" w:color="auto"/>
                        <w:right w:val="none" w:sz="0" w:space="0" w:color="auto"/>
                      </w:divBdr>
                      <w:divsChild>
                        <w:div w:id="1226455325">
                          <w:marLeft w:val="0"/>
                          <w:marRight w:val="0"/>
                          <w:marTop w:val="0"/>
                          <w:marBottom w:val="0"/>
                          <w:divBdr>
                            <w:top w:val="single" w:sz="6" w:space="4" w:color="000000"/>
                            <w:left w:val="single" w:sz="6" w:space="4" w:color="000000"/>
                            <w:bottom w:val="single" w:sz="6" w:space="4" w:color="000000"/>
                            <w:right w:val="single" w:sz="6" w:space="4" w:color="000000"/>
                          </w:divBdr>
                        </w:div>
                        <w:div w:id="389036406">
                          <w:marLeft w:val="0"/>
                          <w:marRight w:val="0"/>
                          <w:marTop w:val="0"/>
                          <w:marBottom w:val="150"/>
                          <w:divBdr>
                            <w:top w:val="none" w:sz="0" w:space="0" w:color="auto"/>
                            <w:left w:val="none" w:sz="0" w:space="0" w:color="auto"/>
                            <w:bottom w:val="none" w:sz="0" w:space="0" w:color="auto"/>
                            <w:right w:val="none" w:sz="0" w:space="0" w:color="auto"/>
                          </w:divBdr>
                        </w:div>
                      </w:divsChild>
                    </w:div>
                    <w:div w:id="1472289721">
                      <w:marLeft w:val="0"/>
                      <w:marRight w:val="0"/>
                      <w:marTop w:val="0"/>
                      <w:marBottom w:val="150"/>
                      <w:divBdr>
                        <w:top w:val="none" w:sz="0" w:space="0" w:color="auto"/>
                        <w:left w:val="none" w:sz="0" w:space="0" w:color="auto"/>
                        <w:bottom w:val="none" w:sz="0" w:space="0" w:color="auto"/>
                        <w:right w:val="none" w:sz="0" w:space="0" w:color="auto"/>
                      </w:divBdr>
                      <w:divsChild>
                        <w:div w:id="1731074177">
                          <w:marLeft w:val="0"/>
                          <w:marRight w:val="0"/>
                          <w:marTop w:val="0"/>
                          <w:marBottom w:val="0"/>
                          <w:divBdr>
                            <w:top w:val="single" w:sz="6" w:space="4" w:color="000000"/>
                            <w:left w:val="single" w:sz="6" w:space="4" w:color="000000"/>
                            <w:bottom w:val="single" w:sz="6" w:space="4" w:color="000000"/>
                            <w:right w:val="single" w:sz="6" w:space="4" w:color="000000"/>
                          </w:divBdr>
                        </w:div>
                        <w:div w:id="311061724">
                          <w:marLeft w:val="0"/>
                          <w:marRight w:val="0"/>
                          <w:marTop w:val="0"/>
                          <w:marBottom w:val="150"/>
                          <w:divBdr>
                            <w:top w:val="none" w:sz="0" w:space="0" w:color="auto"/>
                            <w:left w:val="none" w:sz="0" w:space="0" w:color="auto"/>
                            <w:bottom w:val="none" w:sz="0" w:space="0" w:color="auto"/>
                            <w:right w:val="none" w:sz="0" w:space="0" w:color="auto"/>
                          </w:divBdr>
                        </w:div>
                      </w:divsChild>
                    </w:div>
                    <w:div w:id="262803015">
                      <w:marLeft w:val="0"/>
                      <w:marRight w:val="0"/>
                      <w:marTop w:val="0"/>
                      <w:marBottom w:val="150"/>
                      <w:divBdr>
                        <w:top w:val="none" w:sz="0" w:space="0" w:color="auto"/>
                        <w:left w:val="none" w:sz="0" w:space="0" w:color="auto"/>
                        <w:bottom w:val="none" w:sz="0" w:space="0" w:color="auto"/>
                        <w:right w:val="none" w:sz="0" w:space="0" w:color="auto"/>
                      </w:divBdr>
                      <w:divsChild>
                        <w:div w:id="1575626597">
                          <w:marLeft w:val="0"/>
                          <w:marRight w:val="0"/>
                          <w:marTop w:val="0"/>
                          <w:marBottom w:val="0"/>
                          <w:divBdr>
                            <w:top w:val="single" w:sz="6" w:space="4" w:color="000000"/>
                            <w:left w:val="single" w:sz="6" w:space="4" w:color="000000"/>
                            <w:bottom w:val="single" w:sz="6" w:space="4" w:color="000000"/>
                            <w:right w:val="single" w:sz="6" w:space="4" w:color="000000"/>
                          </w:divBdr>
                        </w:div>
                        <w:div w:id="1844003665">
                          <w:marLeft w:val="0"/>
                          <w:marRight w:val="0"/>
                          <w:marTop w:val="0"/>
                          <w:marBottom w:val="150"/>
                          <w:divBdr>
                            <w:top w:val="none" w:sz="0" w:space="0" w:color="auto"/>
                            <w:left w:val="none" w:sz="0" w:space="0" w:color="auto"/>
                            <w:bottom w:val="none" w:sz="0" w:space="0" w:color="auto"/>
                            <w:right w:val="none" w:sz="0" w:space="0" w:color="auto"/>
                          </w:divBdr>
                        </w:div>
                      </w:divsChild>
                    </w:div>
                    <w:div w:id="413552530">
                      <w:marLeft w:val="0"/>
                      <w:marRight w:val="0"/>
                      <w:marTop w:val="0"/>
                      <w:marBottom w:val="150"/>
                      <w:divBdr>
                        <w:top w:val="none" w:sz="0" w:space="0" w:color="auto"/>
                        <w:left w:val="none" w:sz="0" w:space="0" w:color="auto"/>
                        <w:bottom w:val="none" w:sz="0" w:space="0" w:color="auto"/>
                        <w:right w:val="none" w:sz="0" w:space="0" w:color="auto"/>
                      </w:divBdr>
                      <w:divsChild>
                        <w:div w:id="647824980">
                          <w:marLeft w:val="0"/>
                          <w:marRight w:val="0"/>
                          <w:marTop w:val="0"/>
                          <w:marBottom w:val="0"/>
                          <w:divBdr>
                            <w:top w:val="none" w:sz="0" w:space="0" w:color="auto"/>
                            <w:left w:val="none" w:sz="0" w:space="0" w:color="auto"/>
                            <w:bottom w:val="none" w:sz="0" w:space="0" w:color="auto"/>
                            <w:right w:val="none" w:sz="0" w:space="0" w:color="auto"/>
                          </w:divBdr>
                        </w:div>
                      </w:divsChild>
                    </w:div>
                    <w:div w:id="234047686">
                      <w:marLeft w:val="0"/>
                      <w:marRight w:val="0"/>
                      <w:marTop w:val="0"/>
                      <w:marBottom w:val="150"/>
                      <w:divBdr>
                        <w:top w:val="none" w:sz="0" w:space="0" w:color="auto"/>
                        <w:left w:val="none" w:sz="0" w:space="0" w:color="auto"/>
                        <w:bottom w:val="none" w:sz="0" w:space="0" w:color="auto"/>
                        <w:right w:val="none" w:sz="0" w:space="0" w:color="auto"/>
                      </w:divBdr>
                      <w:divsChild>
                        <w:div w:id="917595884">
                          <w:marLeft w:val="0"/>
                          <w:marRight w:val="0"/>
                          <w:marTop w:val="0"/>
                          <w:marBottom w:val="0"/>
                          <w:divBdr>
                            <w:top w:val="single" w:sz="6" w:space="4" w:color="000000"/>
                            <w:left w:val="single" w:sz="6" w:space="4" w:color="000000"/>
                            <w:bottom w:val="single" w:sz="6" w:space="4" w:color="000000"/>
                            <w:right w:val="single" w:sz="6" w:space="4" w:color="000000"/>
                          </w:divBdr>
                        </w:div>
                        <w:div w:id="625821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77990272">
      <w:bodyDiv w:val="1"/>
      <w:marLeft w:val="0"/>
      <w:marRight w:val="0"/>
      <w:marTop w:val="0"/>
      <w:marBottom w:val="0"/>
      <w:divBdr>
        <w:top w:val="none" w:sz="0" w:space="0" w:color="auto"/>
        <w:left w:val="none" w:sz="0" w:space="0" w:color="auto"/>
        <w:bottom w:val="none" w:sz="0" w:space="0" w:color="auto"/>
        <w:right w:val="none" w:sz="0" w:space="0" w:color="auto"/>
      </w:divBdr>
      <w:divsChild>
        <w:div w:id="1862013821">
          <w:marLeft w:val="0"/>
          <w:marRight w:val="0"/>
          <w:marTop w:val="0"/>
          <w:marBottom w:val="0"/>
          <w:divBdr>
            <w:top w:val="none" w:sz="0" w:space="0" w:color="auto"/>
            <w:left w:val="none" w:sz="0" w:space="0" w:color="auto"/>
            <w:bottom w:val="none" w:sz="0" w:space="0" w:color="auto"/>
            <w:right w:val="none" w:sz="0" w:space="0" w:color="auto"/>
          </w:divBdr>
          <w:divsChild>
            <w:div w:id="2002268146">
              <w:marLeft w:val="0"/>
              <w:marRight w:val="0"/>
              <w:marTop w:val="0"/>
              <w:marBottom w:val="0"/>
              <w:divBdr>
                <w:top w:val="none" w:sz="0" w:space="0" w:color="auto"/>
                <w:left w:val="none" w:sz="0" w:space="0" w:color="auto"/>
                <w:bottom w:val="none" w:sz="0" w:space="0" w:color="auto"/>
                <w:right w:val="none" w:sz="0" w:space="0" w:color="auto"/>
              </w:divBdr>
              <w:divsChild>
                <w:div w:id="2090345173">
                  <w:marLeft w:val="0"/>
                  <w:marRight w:val="0"/>
                  <w:marTop w:val="0"/>
                  <w:marBottom w:val="0"/>
                  <w:divBdr>
                    <w:top w:val="none" w:sz="0" w:space="0" w:color="auto"/>
                    <w:left w:val="none" w:sz="0" w:space="0" w:color="auto"/>
                    <w:bottom w:val="none" w:sz="0" w:space="0" w:color="auto"/>
                    <w:right w:val="none" w:sz="0" w:space="0" w:color="auto"/>
                  </w:divBdr>
                </w:div>
                <w:div w:id="1936789535">
                  <w:marLeft w:val="0"/>
                  <w:marRight w:val="0"/>
                  <w:marTop w:val="0"/>
                  <w:marBottom w:val="150"/>
                  <w:divBdr>
                    <w:top w:val="none" w:sz="0" w:space="0" w:color="auto"/>
                    <w:left w:val="none" w:sz="0" w:space="0" w:color="auto"/>
                    <w:bottom w:val="none" w:sz="0" w:space="0" w:color="auto"/>
                    <w:right w:val="none" w:sz="0" w:space="0" w:color="auto"/>
                  </w:divBdr>
                  <w:divsChild>
                    <w:div w:id="1309089507">
                      <w:marLeft w:val="0"/>
                      <w:marRight w:val="0"/>
                      <w:marTop w:val="0"/>
                      <w:marBottom w:val="150"/>
                      <w:divBdr>
                        <w:top w:val="none" w:sz="0" w:space="0" w:color="auto"/>
                        <w:left w:val="none" w:sz="0" w:space="0" w:color="auto"/>
                        <w:bottom w:val="none" w:sz="0" w:space="0" w:color="auto"/>
                        <w:right w:val="none" w:sz="0" w:space="0" w:color="auto"/>
                      </w:divBdr>
                    </w:div>
                  </w:divsChild>
                </w:div>
                <w:div w:id="870606959">
                  <w:marLeft w:val="0"/>
                  <w:marRight w:val="0"/>
                  <w:marTop w:val="0"/>
                  <w:marBottom w:val="150"/>
                  <w:divBdr>
                    <w:top w:val="none" w:sz="0" w:space="0" w:color="auto"/>
                    <w:left w:val="none" w:sz="0" w:space="0" w:color="auto"/>
                    <w:bottom w:val="none" w:sz="0" w:space="0" w:color="auto"/>
                    <w:right w:val="none" w:sz="0" w:space="0" w:color="auto"/>
                  </w:divBdr>
                  <w:divsChild>
                    <w:div w:id="1163933105">
                      <w:marLeft w:val="0"/>
                      <w:marRight w:val="0"/>
                      <w:marTop w:val="0"/>
                      <w:marBottom w:val="150"/>
                      <w:divBdr>
                        <w:top w:val="none" w:sz="0" w:space="0" w:color="auto"/>
                        <w:left w:val="none" w:sz="0" w:space="0" w:color="auto"/>
                        <w:bottom w:val="none" w:sz="0" w:space="0" w:color="auto"/>
                        <w:right w:val="none" w:sz="0" w:space="0" w:color="auto"/>
                      </w:divBdr>
                    </w:div>
                    <w:div w:id="451556250">
                      <w:marLeft w:val="0"/>
                      <w:marRight w:val="0"/>
                      <w:marTop w:val="0"/>
                      <w:marBottom w:val="150"/>
                      <w:divBdr>
                        <w:top w:val="none" w:sz="0" w:space="0" w:color="auto"/>
                        <w:left w:val="none" w:sz="0" w:space="0" w:color="auto"/>
                        <w:bottom w:val="none" w:sz="0" w:space="0" w:color="auto"/>
                        <w:right w:val="none" w:sz="0" w:space="0" w:color="auto"/>
                      </w:divBdr>
                    </w:div>
                  </w:divsChild>
                </w:div>
                <w:div w:id="1750270864">
                  <w:marLeft w:val="0"/>
                  <w:marRight w:val="0"/>
                  <w:marTop w:val="0"/>
                  <w:marBottom w:val="150"/>
                  <w:divBdr>
                    <w:top w:val="none" w:sz="0" w:space="0" w:color="auto"/>
                    <w:left w:val="none" w:sz="0" w:space="0" w:color="auto"/>
                    <w:bottom w:val="none" w:sz="0" w:space="0" w:color="auto"/>
                    <w:right w:val="none" w:sz="0" w:space="0" w:color="auto"/>
                  </w:divBdr>
                  <w:divsChild>
                    <w:div w:id="530728671">
                      <w:marLeft w:val="0"/>
                      <w:marRight w:val="0"/>
                      <w:marTop w:val="0"/>
                      <w:marBottom w:val="150"/>
                      <w:divBdr>
                        <w:top w:val="none" w:sz="0" w:space="0" w:color="auto"/>
                        <w:left w:val="none" w:sz="0" w:space="0" w:color="auto"/>
                        <w:bottom w:val="none" w:sz="0" w:space="0" w:color="auto"/>
                        <w:right w:val="none" w:sz="0" w:space="0" w:color="auto"/>
                      </w:divBdr>
                    </w:div>
                  </w:divsChild>
                </w:div>
                <w:div w:id="892885697">
                  <w:marLeft w:val="0"/>
                  <w:marRight w:val="0"/>
                  <w:marTop w:val="0"/>
                  <w:marBottom w:val="0"/>
                  <w:divBdr>
                    <w:top w:val="none" w:sz="0" w:space="0" w:color="auto"/>
                    <w:left w:val="none" w:sz="0" w:space="0" w:color="auto"/>
                    <w:bottom w:val="none" w:sz="0" w:space="0" w:color="auto"/>
                    <w:right w:val="none" w:sz="0" w:space="0" w:color="auto"/>
                  </w:divBdr>
                </w:div>
                <w:div w:id="745499712">
                  <w:marLeft w:val="0"/>
                  <w:marRight w:val="0"/>
                  <w:marTop w:val="0"/>
                  <w:marBottom w:val="150"/>
                  <w:divBdr>
                    <w:top w:val="none" w:sz="0" w:space="0" w:color="auto"/>
                    <w:left w:val="none" w:sz="0" w:space="0" w:color="auto"/>
                    <w:bottom w:val="none" w:sz="0" w:space="0" w:color="auto"/>
                    <w:right w:val="none" w:sz="0" w:space="0" w:color="auto"/>
                  </w:divBdr>
                  <w:divsChild>
                    <w:div w:id="647246610">
                      <w:marLeft w:val="0"/>
                      <w:marRight w:val="0"/>
                      <w:marTop w:val="0"/>
                      <w:marBottom w:val="150"/>
                      <w:divBdr>
                        <w:top w:val="none" w:sz="0" w:space="0" w:color="auto"/>
                        <w:left w:val="none" w:sz="0" w:space="0" w:color="auto"/>
                        <w:bottom w:val="none" w:sz="0" w:space="0" w:color="auto"/>
                        <w:right w:val="none" w:sz="0" w:space="0" w:color="auto"/>
                      </w:divBdr>
                    </w:div>
                    <w:div w:id="1051416410">
                      <w:marLeft w:val="0"/>
                      <w:marRight w:val="0"/>
                      <w:marTop w:val="0"/>
                      <w:marBottom w:val="150"/>
                      <w:divBdr>
                        <w:top w:val="none" w:sz="0" w:space="0" w:color="auto"/>
                        <w:left w:val="none" w:sz="0" w:space="0" w:color="auto"/>
                        <w:bottom w:val="none" w:sz="0" w:space="0" w:color="auto"/>
                        <w:right w:val="none" w:sz="0" w:space="0" w:color="auto"/>
                      </w:divBdr>
                    </w:div>
                    <w:div w:id="14517844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4100475">
          <w:marLeft w:val="0"/>
          <w:marRight w:val="0"/>
          <w:marTop w:val="0"/>
          <w:marBottom w:val="0"/>
          <w:divBdr>
            <w:top w:val="none" w:sz="0" w:space="0" w:color="auto"/>
            <w:left w:val="none" w:sz="0" w:space="0" w:color="auto"/>
            <w:bottom w:val="none" w:sz="0" w:space="0" w:color="auto"/>
            <w:right w:val="none" w:sz="0" w:space="0" w:color="auto"/>
          </w:divBdr>
          <w:divsChild>
            <w:div w:id="254749740">
              <w:marLeft w:val="0"/>
              <w:marRight w:val="0"/>
              <w:marTop w:val="0"/>
              <w:marBottom w:val="0"/>
              <w:divBdr>
                <w:top w:val="none" w:sz="0" w:space="0" w:color="auto"/>
                <w:left w:val="none" w:sz="0" w:space="0" w:color="auto"/>
                <w:bottom w:val="none" w:sz="0" w:space="0" w:color="auto"/>
                <w:right w:val="none" w:sz="0" w:space="0" w:color="auto"/>
              </w:divBdr>
              <w:divsChild>
                <w:div w:id="1703171152">
                  <w:marLeft w:val="0"/>
                  <w:marRight w:val="0"/>
                  <w:marTop w:val="0"/>
                  <w:marBottom w:val="150"/>
                  <w:divBdr>
                    <w:top w:val="none" w:sz="0" w:space="0" w:color="auto"/>
                    <w:left w:val="none" w:sz="0" w:space="0" w:color="auto"/>
                    <w:bottom w:val="none" w:sz="0" w:space="0" w:color="auto"/>
                    <w:right w:val="none" w:sz="0" w:space="0" w:color="auto"/>
                  </w:divBdr>
                  <w:divsChild>
                    <w:div w:id="1010252763">
                      <w:marLeft w:val="0"/>
                      <w:marRight w:val="0"/>
                      <w:marTop w:val="0"/>
                      <w:marBottom w:val="150"/>
                      <w:divBdr>
                        <w:top w:val="none" w:sz="0" w:space="0" w:color="auto"/>
                        <w:left w:val="none" w:sz="0" w:space="0" w:color="auto"/>
                        <w:bottom w:val="none" w:sz="0" w:space="0" w:color="auto"/>
                        <w:right w:val="none" w:sz="0" w:space="0" w:color="auto"/>
                      </w:divBdr>
                    </w:div>
                  </w:divsChild>
                </w:div>
                <w:div w:id="291786570">
                  <w:marLeft w:val="0"/>
                  <w:marRight w:val="0"/>
                  <w:marTop w:val="0"/>
                  <w:marBottom w:val="0"/>
                  <w:divBdr>
                    <w:top w:val="none" w:sz="0" w:space="0" w:color="auto"/>
                    <w:left w:val="none" w:sz="0" w:space="0" w:color="auto"/>
                    <w:bottom w:val="none" w:sz="0" w:space="0" w:color="auto"/>
                    <w:right w:val="none" w:sz="0" w:space="0" w:color="auto"/>
                  </w:divBdr>
                </w:div>
                <w:div w:id="614216401">
                  <w:marLeft w:val="0"/>
                  <w:marRight w:val="0"/>
                  <w:marTop w:val="0"/>
                  <w:marBottom w:val="150"/>
                  <w:divBdr>
                    <w:top w:val="none" w:sz="0" w:space="0" w:color="auto"/>
                    <w:left w:val="none" w:sz="0" w:space="0" w:color="auto"/>
                    <w:bottom w:val="none" w:sz="0" w:space="0" w:color="auto"/>
                    <w:right w:val="none" w:sz="0" w:space="0" w:color="auto"/>
                  </w:divBdr>
                  <w:divsChild>
                    <w:div w:id="652609634">
                      <w:marLeft w:val="0"/>
                      <w:marRight w:val="0"/>
                      <w:marTop w:val="0"/>
                      <w:marBottom w:val="150"/>
                      <w:divBdr>
                        <w:top w:val="none" w:sz="0" w:space="0" w:color="auto"/>
                        <w:left w:val="none" w:sz="0" w:space="0" w:color="auto"/>
                        <w:bottom w:val="none" w:sz="0" w:space="0" w:color="auto"/>
                        <w:right w:val="none" w:sz="0" w:space="0" w:color="auto"/>
                      </w:divBdr>
                    </w:div>
                    <w:div w:id="1008096225">
                      <w:marLeft w:val="0"/>
                      <w:marRight w:val="0"/>
                      <w:marTop w:val="0"/>
                      <w:marBottom w:val="150"/>
                      <w:divBdr>
                        <w:top w:val="none" w:sz="0" w:space="0" w:color="auto"/>
                        <w:left w:val="none" w:sz="0" w:space="0" w:color="auto"/>
                        <w:bottom w:val="none" w:sz="0" w:space="0" w:color="auto"/>
                        <w:right w:val="none" w:sz="0" w:space="0" w:color="auto"/>
                      </w:divBdr>
                    </w:div>
                    <w:div w:id="17181622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5941600">
          <w:marLeft w:val="0"/>
          <w:marRight w:val="0"/>
          <w:marTop w:val="0"/>
          <w:marBottom w:val="0"/>
          <w:divBdr>
            <w:top w:val="none" w:sz="0" w:space="0" w:color="auto"/>
            <w:left w:val="none" w:sz="0" w:space="0" w:color="auto"/>
            <w:bottom w:val="none" w:sz="0" w:space="0" w:color="auto"/>
            <w:right w:val="none" w:sz="0" w:space="0" w:color="auto"/>
          </w:divBdr>
          <w:divsChild>
            <w:div w:id="226302879">
              <w:marLeft w:val="0"/>
              <w:marRight w:val="0"/>
              <w:marTop w:val="0"/>
              <w:marBottom w:val="0"/>
              <w:divBdr>
                <w:top w:val="none" w:sz="0" w:space="0" w:color="auto"/>
                <w:left w:val="none" w:sz="0" w:space="0" w:color="auto"/>
                <w:bottom w:val="none" w:sz="0" w:space="0" w:color="auto"/>
                <w:right w:val="none" w:sz="0" w:space="0" w:color="auto"/>
              </w:divBdr>
              <w:divsChild>
                <w:div w:id="670643024">
                  <w:marLeft w:val="0"/>
                  <w:marRight w:val="0"/>
                  <w:marTop w:val="0"/>
                  <w:marBottom w:val="0"/>
                  <w:divBdr>
                    <w:top w:val="none" w:sz="0" w:space="0" w:color="auto"/>
                    <w:left w:val="none" w:sz="0" w:space="0" w:color="auto"/>
                    <w:bottom w:val="none" w:sz="0" w:space="0" w:color="auto"/>
                    <w:right w:val="none" w:sz="0" w:space="0" w:color="auto"/>
                  </w:divBdr>
                </w:div>
                <w:div w:id="203060870">
                  <w:marLeft w:val="0"/>
                  <w:marRight w:val="0"/>
                  <w:marTop w:val="0"/>
                  <w:marBottom w:val="150"/>
                  <w:divBdr>
                    <w:top w:val="none" w:sz="0" w:space="0" w:color="auto"/>
                    <w:left w:val="none" w:sz="0" w:space="0" w:color="auto"/>
                    <w:bottom w:val="none" w:sz="0" w:space="0" w:color="auto"/>
                    <w:right w:val="none" w:sz="0" w:space="0" w:color="auto"/>
                  </w:divBdr>
                  <w:divsChild>
                    <w:div w:id="1735350878">
                      <w:marLeft w:val="0"/>
                      <w:marRight w:val="0"/>
                      <w:marTop w:val="0"/>
                      <w:marBottom w:val="150"/>
                      <w:divBdr>
                        <w:top w:val="none" w:sz="0" w:space="0" w:color="auto"/>
                        <w:left w:val="none" w:sz="0" w:space="0" w:color="auto"/>
                        <w:bottom w:val="none" w:sz="0" w:space="0" w:color="auto"/>
                        <w:right w:val="none" w:sz="0" w:space="0" w:color="auto"/>
                      </w:divBdr>
                    </w:div>
                    <w:div w:id="7553216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93063460">
      <w:bodyDiv w:val="1"/>
      <w:marLeft w:val="0"/>
      <w:marRight w:val="0"/>
      <w:marTop w:val="0"/>
      <w:marBottom w:val="0"/>
      <w:divBdr>
        <w:top w:val="none" w:sz="0" w:space="0" w:color="auto"/>
        <w:left w:val="none" w:sz="0" w:space="0" w:color="auto"/>
        <w:bottom w:val="none" w:sz="0" w:space="0" w:color="auto"/>
        <w:right w:val="none" w:sz="0" w:space="0" w:color="auto"/>
      </w:divBdr>
      <w:divsChild>
        <w:div w:id="1896577289">
          <w:marLeft w:val="0"/>
          <w:marRight w:val="0"/>
          <w:marTop w:val="0"/>
          <w:marBottom w:val="0"/>
          <w:divBdr>
            <w:top w:val="none" w:sz="0" w:space="0" w:color="auto"/>
            <w:left w:val="none" w:sz="0" w:space="0" w:color="auto"/>
            <w:bottom w:val="none" w:sz="0" w:space="0" w:color="auto"/>
            <w:right w:val="none" w:sz="0" w:space="0" w:color="auto"/>
          </w:divBdr>
          <w:divsChild>
            <w:div w:id="450786835">
              <w:marLeft w:val="0"/>
              <w:marRight w:val="0"/>
              <w:marTop w:val="0"/>
              <w:marBottom w:val="0"/>
              <w:divBdr>
                <w:top w:val="none" w:sz="0" w:space="0" w:color="auto"/>
                <w:left w:val="none" w:sz="0" w:space="0" w:color="auto"/>
                <w:bottom w:val="none" w:sz="0" w:space="0" w:color="auto"/>
                <w:right w:val="none" w:sz="0" w:space="0" w:color="auto"/>
              </w:divBdr>
              <w:divsChild>
                <w:div w:id="84571686">
                  <w:marLeft w:val="0"/>
                  <w:marRight w:val="0"/>
                  <w:marTop w:val="0"/>
                  <w:marBottom w:val="0"/>
                  <w:divBdr>
                    <w:top w:val="none" w:sz="0" w:space="0" w:color="auto"/>
                    <w:left w:val="none" w:sz="0" w:space="0" w:color="auto"/>
                    <w:bottom w:val="none" w:sz="0" w:space="0" w:color="auto"/>
                    <w:right w:val="none" w:sz="0" w:space="0" w:color="auto"/>
                  </w:divBdr>
                </w:div>
                <w:div w:id="1470972947">
                  <w:marLeft w:val="0"/>
                  <w:marRight w:val="0"/>
                  <w:marTop w:val="0"/>
                  <w:marBottom w:val="150"/>
                  <w:divBdr>
                    <w:top w:val="none" w:sz="0" w:space="0" w:color="auto"/>
                    <w:left w:val="none" w:sz="0" w:space="0" w:color="auto"/>
                    <w:bottom w:val="none" w:sz="0" w:space="0" w:color="auto"/>
                    <w:right w:val="none" w:sz="0" w:space="0" w:color="auto"/>
                  </w:divBdr>
                  <w:divsChild>
                    <w:div w:id="820464445">
                      <w:marLeft w:val="0"/>
                      <w:marRight w:val="0"/>
                      <w:marTop w:val="0"/>
                      <w:marBottom w:val="150"/>
                      <w:divBdr>
                        <w:top w:val="none" w:sz="0" w:space="0" w:color="auto"/>
                        <w:left w:val="none" w:sz="0" w:space="0" w:color="auto"/>
                        <w:bottom w:val="none" w:sz="0" w:space="0" w:color="auto"/>
                        <w:right w:val="none" w:sz="0" w:space="0" w:color="auto"/>
                      </w:divBdr>
                      <w:divsChild>
                        <w:div w:id="1203134679">
                          <w:marLeft w:val="0"/>
                          <w:marRight w:val="0"/>
                          <w:marTop w:val="0"/>
                          <w:marBottom w:val="150"/>
                          <w:divBdr>
                            <w:top w:val="none" w:sz="0" w:space="0" w:color="auto"/>
                            <w:left w:val="none" w:sz="0" w:space="0" w:color="auto"/>
                            <w:bottom w:val="none" w:sz="0" w:space="0" w:color="auto"/>
                            <w:right w:val="none" w:sz="0" w:space="0" w:color="auto"/>
                          </w:divBdr>
                        </w:div>
                      </w:divsChild>
                    </w:div>
                    <w:div w:id="75173712">
                      <w:marLeft w:val="0"/>
                      <w:marRight w:val="0"/>
                      <w:marTop w:val="0"/>
                      <w:marBottom w:val="150"/>
                      <w:divBdr>
                        <w:top w:val="none" w:sz="0" w:space="0" w:color="auto"/>
                        <w:left w:val="none" w:sz="0" w:space="0" w:color="auto"/>
                        <w:bottom w:val="none" w:sz="0" w:space="0" w:color="auto"/>
                        <w:right w:val="none" w:sz="0" w:space="0" w:color="auto"/>
                      </w:divBdr>
                      <w:divsChild>
                        <w:div w:id="31347064">
                          <w:marLeft w:val="0"/>
                          <w:marRight w:val="0"/>
                          <w:marTop w:val="0"/>
                          <w:marBottom w:val="150"/>
                          <w:divBdr>
                            <w:top w:val="none" w:sz="0" w:space="0" w:color="auto"/>
                            <w:left w:val="none" w:sz="0" w:space="0" w:color="auto"/>
                            <w:bottom w:val="none" w:sz="0" w:space="0" w:color="auto"/>
                            <w:right w:val="none" w:sz="0" w:space="0" w:color="auto"/>
                          </w:divBdr>
                        </w:div>
                      </w:divsChild>
                    </w:div>
                    <w:div w:id="1802264657">
                      <w:marLeft w:val="0"/>
                      <w:marRight w:val="0"/>
                      <w:marTop w:val="0"/>
                      <w:marBottom w:val="150"/>
                      <w:divBdr>
                        <w:top w:val="none" w:sz="0" w:space="0" w:color="auto"/>
                        <w:left w:val="none" w:sz="0" w:space="0" w:color="auto"/>
                        <w:bottom w:val="none" w:sz="0" w:space="0" w:color="auto"/>
                        <w:right w:val="none" w:sz="0" w:space="0" w:color="auto"/>
                      </w:divBdr>
                    </w:div>
                    <w:div w:id="921181359">
                      <w:marLeft w:val="0"/>
                      <w:marRight w:val="0"/>
                      <w:marTop w:val="0"/>
                      <w:marBottom w:val="150"/>
                      <w:divBdr>
                        <w:top w:val="none" w:sz="0" w:space="0" w:color="auto"/>
                        <w:left w:val="none" w:sz="0" w:space="0" w:color="auto"/>
                        <w:bottom w:val="none" w:sz="0" w:space="0" w:color="auto"/>
                        <w:right w:val="none" w:sz="0" w:space="0" w:color="auto"/>
                      </w:divBdr>
                    </w:div>
                    <w:div w:id="2046982880">
                      <w:marLeft w:val="0"/>
                      <w:marRight w:val="0"/>
                      <w:marTop w:val="0"/>
                      <w:marBottom w:val="150"/>
                      <w:divBdr>
                        <w:top w:val="none" w:sz="0" w:space="0" w:color="auto"/>
                        <w:left w:val="none" w:sz="0" w:space="0" w:color="auto"/>
                        <w:bottom w:val="none" w:sz="0" w:space="0" w:color="auto"/>
                        <w:right w:val="none" w:sz="0" w:space="0" w:color="auto"/>
                      </w:divBdr>
                    </w:div>
                    <w:div w:id="147407138">
                      <w:marLeft w:val="0"/>
                      <w:marRight w:val="0"/>
                      <w:marTop w:val="0"/>
                      <w:marBottom w:val="150"/>
                      <w:divBdr>
                        <w:top w:val="none" w:sz="0" w:space="0" w:color="auto"/>
                        <w:left w:val="none" w:sz="0" w:space="0" w:color="auto"/>
                        <w:bottom w:val="none" w:sz="0" w:space="0" w:color="auto"/>
                        <w:right w:val="none" w:sz="0" w:space="0" w:color="auto"/>
                      </w:divBdr>
                    </w:div>
                    <w:div w:id="1590886472">
                      <w:marLeft w:val="0"/>
                      <w:marRight w:val="0"/>
                      <w:marTop w:val="0"/>
                      <w:marBottom w:val="150"/>
                      <w:divBdr>
                        <w:top w:val="none" w:sz="0" w:space="0" w:color="auto"/>
                        <w:left w:val="none" w:sz="0" w:space="0" w:color="auto"/>
                        <w:bottom w:val="none" w:sz="0" w:space="0" w:color="auto"/>
                        <w:right w:val="none" w:sz="0" w:space="0" w:color="auto"/>
                      </w:divBdr>
                    </w:div>
                    <w:div w:id="1310138587">
                      <w:marLeft w:val="0"/>
                      <w:marRight w:val="0"/>
                      <w:marTop w:val="0"/>
                      <w:marBottom w:val="150"/>
                      <w:divBdr>
                        <w:top w:val="none" w:sz="0" w:space="0" w:color="auto"/>
                        <w:left w:val="none" w:sz="0" w:space="0" w:color="auto"/>
                        <w:bottom w:val="none" w:sz="0" w:space="0" w:color="auto"/>
                        <w:right w:val="none" w:sz="0" w:space="0" w:color="auto"/>
                      </w:divBdr>
                    </w:div>
                    <w:div w:id="2142452722">
                      <w:marLeft w:val="0"/>
                      <w:marRight w:val="0"/>
                      <w:marTop w:val="0"/>
                      <w:marBottom w:val="150"/>
                      <w:divBdr>
                        <w:top w:val="none" w:sz="0" w:space="0" w:color="auto"/>
                        <w:left w:val="none" w:sz="0" w:space="0" w:color="auto"/>
                        <w:bottom w:val="none" w:sz="0" w:space="0" w:color="auto"/>
                        <w:right w:val="none" w:sz="0" w:space="0" w:color="auto"/>
                      </w:divBdr>
                    </w:div>
                    <w:div w:id="1451975532">
                      <w:marLeft w:val="0"/>
                      <w:marRight w:val="0"/>
                      <w:marTop w:val="0"/>
                      <w:marBottom w:val="150"/>
                      <w:divBdr>
                        <w:top w:val="none" w:sz="0" w:space="0" w:color="auto"/>
                        <w:left w:val="none" w:sz="0" w:space="0" w:color="auto"/>
                        <w:bottom w:val="none" w:sz="0" w:space="0" w:color="auto"/>
                        <w:right w:val="none" w:sz="0" w:space="0" w:color="auto"/>
                      </w:divBdr>
                    </w:div>
                    <w:div w:id="1515682420">
                      <w:marLeft w:val="0"/>
                      <w:marRight w:val="0"/>
                      <w:marTop w:val="0"/>
                      <w:marBottom w:val="150"/>
                      <w:divBdr>
                        <w:top w:val="none" w:sz="0" w:space="0" w:color="auto"/>
                        <w:left w:val="none" w:sz="0" w:space="0" w:color="auto"/>
                        <w:bottom w:val="none" w:sz="0" w:space="0" w:color="auto"/>
                        <w:right w:val="none" w:sz="0" w:space="0" w:color="auto"/>
                      </w:divBdr>
                    </w:div>
                    <w:div w:id="1308239991">
                      <w:marLeft w:val="0"/>
                      <w:marRight w:val="0"/>
                      <w:marTop w:val="0"/>
                      <w:marBottom w:val="150"/>
                      <w:divBdr>
                        <w:top w:val="none" w:sz="0" w:space="0" w:color="auto"/>
                        <w:left w:val="none" w:sz="0" w:space="0" w:color="auto"/>
                        <w:bottom w:val="none" w:sz="0" w:space="0" w:color="auto"/>
                        <w:right w:val="none" w:sz="0" w:space="0" w:color="auto"/>
                      </w:divBdr>
                    </w:div>
                    <w:div w:id="344290825">
                      <w:marLeft w:val="0"/>
                      <w:marRight w:val="0"/>
                      <w:marTop w:val="0"/>
                      <w:marBottom w:val="150"/>
                      <w:divBdr>
                        <w:top w:val="none" w:sz="0" w:space="0" w:color="auto"/>
                        <w:left w:val="none" w:sz="0" w:space="0" w:color="auto"/>
                        <w:bottom w:val="none" w:sz="0" w:space="0" w:color="auto"/>
                        <w:right w:val="none" w:sz="0" w:space="0" w:color="auto"/>
                      </w:divBdr>
                      <w:divsChild>
                        <w:div w:id="1771049664">
                          <w:marLeft w:val="0"/>
                          <w:marRight w:val="0"/>
                          <w:marTop w:val="0"/>
                          <w:marBottom w:val="0"/>
                          <w:divBdr>
                            <w:top w:val="none" w:sz="0" w:space="0" w:color="auto"/>
                            <w:left w:val="none" w:sz="0" w:space="0" w:color="auto"/>
                            <w:bottom w:val="none" w:sz="0" w:space="0" w:color="auto"/>
                            <w:right w:val="none" w:sz="0" w:space="0" w:color="auto"/>
                          </w:divBdr>
                        </w:div>
                        <w:div w:id="482090557">
                          <w:marLeft w:val="0"/>
                          <w:marRight w:val="0"/>
                          <w:marTop w:val="0"/>
                          <w:marBottom w:val="0"/>
                          <w:divBdr>
                            <w:top w:val="none" w:sz="0" w:space="0" w:color="auto"/>
                            <w:left w:val="none" w:sz="0" w:space="0" w:color="auto"/>
                            <w:bottom w:val="none" w:sz="0" w:space="0" w:color="auto"/>
                            <w:right w:val="none" w:sz="0" w:space="0" w:color="auto"/>
                          </w:divBdr>
                        </w:div>
                      </w:divsChild>
                    </w:div>
                    <w:div w:id="23023370">
                      <w:marLeft w:val="0"/>
                      <w:marRight w:val="0"/>
                      <w:marTop w:val="0"/>
                      <w:marBottom w:val="0"/>
                      <w:divBdr>
                        <w:top w:val="none" w:sz="0" w:space="0" w:color="auto"/>
                        <w:left w:val="none" w:sz="0" w:space="0" w:color="auto"/>
                        <w:bottom w:val="none" w:sz="0" w:space="0" w:color="auto"/>
                        <w:right w:val="none" w:sz="0" w:space="0" w:color="auto"/>
                      </w:divBdr>
                    </w:div>
                    <w:div w:id="1502308988">
                      <w:marLeft w:val="0"/>
                      <w:marRight w:val="0"/>
                      <w:marTop w:val="0"/>
                      <w:marBottom w:val="0"/>
                      <w:divBdr>
                        <w:top w:val="none" w:sz="0" w:space="0" w:color="auto"/>
                        <w:left w:val="none" w:sz="0" w:space="0" w:color="auto"/>
                        <w:bottom w:val="none" w:sz="0" w:space="0" w:color="auto"/>
                        <w:right w:val="none" w:sz="0" w:space="0" w:color="auto"/>
                      </w:divBdr>
                    </w:div>
                    <w:div w:id="824391808">
                      <w:marLeft w:val="0"/>
                      <w:marRight w:val="0"/>
                      <w:marTop w:val="0"/>
                      <w:marBottom w:val="0"/>
                      <w:divBdr>
                        <w:top w:val="none" w:sz="0" w:space="0" w:color="auto"/>
                        <w:left w:val="none" w:sz="0" w:space="0" w:color="auto"/>
                        <w:bottom w:val="none" w:sz="0" w:space="0" w:color="auto"/>
                        <w:right w:val="none" w:sz="0" w:space="0" w:color="auto"/>
                      </w:divBdr>
                    </w:div>
                    <w:div w:id="884945801">
                      <w:marLeft w:val="0"/>
                      <w:marRight w:val="0"/>
                      <w:marTop w:val="0"/>
                      <w:marBottom w:val="150"/>
                      <w:divBdr>
                        <w:top w:val="none" w:sz="0" w:space="0" w:color="auto"/>
                        <w:left w:val="none" w:sz="0" w:space="0" w:color="auto"/>
                        <w:bottom w:val="none" w:sz="0" w:space="0" w:color="auto"/>
                        <w:right w:val="none" w:sz="0" w:space="0" w:color="auto"/>
                      </w:divBdr>
                    </w:div>
                    <w:div w:id="880751504">
                      <w:marLeft w:val="0"/>
                      <w:marRight w:val="0"/>
                      <w:marTop w:val="0"/>
                      <w:marBottom w:val="150"/>
                      <w:divBdr>
                        <w:top w:val="none" w:sz="0" w:space="0" w:color="auto"/>
                        <w:left w:val="none" w:sz="0" w:space="0" w:color="auto"/>
                        <w:bottom w:val="none" w:sz="0" w:space="0" w:color="auto"/>
                        <w:right w:val="none" w:sz="0" w:space="0" w:color="auto"/>
                      </w:divBdr>
                    </w:div>
                    <w:div w:id="732656531">
                      <w:marLeft w:val="0"/>
                      <w:marRight w:val="0"/>
                      <w:marTop w:val="0"/>
                      <w:marBottom w:val="150"/>
                      <w:divBdr>
                        <w:top w:val="none" w:sz="0" w:space="0" w:color="auto"/>
                        <w:left w:val="none" w:sz="0" w:space="0" w:color="auto"/>
                        <w:bottom w:val="none" w:sz="0" w:space="0" w:color="auto"/>
                        <w:right w:val="none" w:sz="0" w:space="0" w:color="auto"/>
                      </w:divBdr>
                    </w:div>
                    <w:div w:id="1973976574">
                      <w:marLeft w:val="0"/>
                      <w:marRight w:val="0"/>
                      <w:marTop w:val="0"/>
                      <w:marBottom w:val="150"/>
                      <w:divBdr>
                        <w:top w:val="none" w:sz="0" w:space="0" w:color="auto"/>
                        <w:left w:val="none" w:sz="0" w:space="0" w:color="auto"/>
                        <w:bottom w:val="none" w:sz="0" w:space="0" w:color="auto"/>
                        <w:right w:val="none" w:sz="0" w:space="0" w:color="auto"/>
                      </w:divBdr>
                      <w:divsChild>
                        <w:div w:id="1882403421">
                          <w:marLeft w:val="0"/>
                          <w:marRight w:val="0"/>
                          <w:marTop w:val="0"/>
                          <w:marBottom w:val="0"/>
                          <w:divBdr>
                            <w:top w:val="none" w:sz="0" w:space="0" w:color="auto"/>
                            <w:left w:val="none" w:sz="0" w:space="0" w:color="auto"/>
                            <w:bottom w:val="none" w:sz="0" w:space="0" w:color="auto"/>
                            <w:right w:val="none" w:sz="0" w:space="0" w:color="auto"/>
                          </w:divBdr>
                        </w:div>
                      </w:divsChild>
                    </w:div>
                    <w:div w:id="802306629">
                      <w:marLeft w:val="0"/>
                      <w:marRight w:val="0"/>
                      <w:marTop w:val="0"/>
                      <w:marBottom w:val="150"/>
                      <w:divBdr>
                        <w:top w:val="none" w:sz="0" w:space="0" w:color="auto"/>
                        <w:left w:val="none" w:sz="0" w:space="0" w:color="auto"/>
                        <w:bottom w:val="none" w:sz="0" w:space="0" w:color="auto"/>
                        <w:right w:val="none" w:sz="0" w:space="0" w:color="auto"/>
                      </w:divBdr>
                    </w:div>
                    <w:div w:id="2014070640">
                      <w:marLeft w:val="0"/>
                      <w:marRight w:val="0"/>
                      <w:marTop w:val="0"/>
                      <w:marBottom w:val="150"/>
                      <w:divBdr>
                        <w:top w:val="none" w:sz="0" w:space="0" w:color="auto"/>
                        <w:left w:val="none" w:sz="0" w:space="0" w:color="auto"/>
                        <w:bottom w:val="none" w:sz="0" w:space="0" w:color="auto"/>
                        <w:right w:val="none" w:sz="0" w:space="0" w:color="auto"/>
                      </w:divBdr>
                    </w:div>
                    <w:div w:id="830953283">
                      <w:marLeft w:val="0"/>
                      <w:marRight w:val="0"/>
                      <w:marTop w:val="0"/>
                      <w:marBottom w:val="150"/>
                      <w:divBdr>
                        <w:top w:val="none" w:sz="0" w:space="0" w:color="auto"/>
                        <w:left w:val="none" w:sz="0" w:space="0" w:color="auto"/>
                        <w:bottom w:val="none" w:sz="0" w:space="0" w:color="auto"/>
                        <w:right w:val="none" w:sz="0" w:space="0" w:color="auto"/>
                      </w:divBdr>
                    </w:div>
                    <w:div w:id="1019234551">
                      <w:marLeft w:val="0"/>
                      <w:marRight w:val="0"/>
                      <w:marTop w:val="0"/>
                      <w:marBottom w:val="150"/>
                      <w:divBdr>
                        <w:top w:val="none" w:sz="0" w:space="0" w:color="auto"/>
                        <w:left w:val="none" w:sz="0" w:space="0" w:color="auto"/>
                        <w:bottom w:val="none" w:sz="0" w:space="0" w:color="auto"/>
                        <w:right w:val="none" w:sz="0" w:space="0" w:color="auto"/>
                      </w:divBdr>
                    </w:div>
                    <w:div w:id="1009451144">
                      <w:marLeft w:val="0"/>
                      <w:marRight w:val="0"/>
                      <w:marTop w:val="0"/>
                      <w:marBottom w:val="150"/>
                      <w:divBdr>
                        <w:top w:val="none" w:sz="0" w:space="0" w:color="auto"/>
                        <w:left w:val="none" w:sz="0" w:space="0" w:color="auto"/>
                        <w:bottom w:val="none" w:sz="0" w:space="0" w:color="auto"/>
                        <w:right w:val="none" w:sz="0" w:space="0" w:color="auto"/>
                      </w:divBdr>
                    </w:div>
                    <w:div w:id="1990740541">
                      <w:marLeft w:val="0"/>
                      <w:marRight w:val="0"/>
                      <w:marTop w:val="0"/>
                      <w:marBottom w:val="150"/>
                      <w:divBdr>
                        <w:top w:val="none" w:sz="0" w:space="0" w:color="auto"/>
                        <w:left w:val="none" w:sz="0" w:space="0" w:color="auto"/>
                        <w:bottom w:val="none" w:sz="0" w:space="0" w:color="auto"/>
                        <w:right w:val="none" w:sz="0" w:space="0" w:color="auto"/>
                      </w:divBdr>
                    </w:div>
                    <w:div w:id="1174228602">
                      <w:marLeft w:val="0"/>
                      <w:marRight w:val="0"/>
                      <w:marTop w:val="0"/>
                      <w:marBottom w:val="150"/>
                      <w:divBdr>
                        <w:top w:val="none" w:sz="0" w:space="0" w:color="auto"/>
                        <w:left w:val="none" w:sz="0" w:space="0" w:color="auto"/>
                        <w:bottom w:val="none" w:sz="0" w:space="0" w:color="auto"/>
                        <w:right w:val="none" w:sz="0" w:space="0" w:color="auto"/>
                      </w:divBdr>
                      <w:divsChild>
                        <w:div w:id="1626228153">
                          <w:marLeft w:val="0"/>
                          <w:marRight w:val="0"/>
                          <w:marTop w:val="0"/>
                          <w:marBottom w:val="0"/>
                          <w:divBdr>
                            <w:top w:val="none" w:sz="0" w:space="0" w:color="auto"/>
                            <w:left w:val="none" w:sz="0" w:space="0" w:color="auto"/>
                            <w:bottom w:val="none" w:sz="0" w:space="0" w:color="auto"/>
                            <w:right w:val="none" w:sz="0" w:space="0" w:color="auto"/>
                          </w:divBdr>
                        </w:div>
                      </w:divsChild>
                    </w:div>
                    <w:div w:id="730923662">
                      <w:marLeft w:val="0"/>
                      <w:marRight w:val="0"/>
                      <w:marTop w:val="0"/>
                      <w:marBottom w:val="150"/>
                      <w:divBdr>
                        <w:top w:val="none" w:sz="0" w:space="0" w:color="auto"/>
                        <w:left w:val="none" w:sz="0" w:space="0" w:color="auto"/>
                        <w:bottom w:val="none" w:sz="0" w:space="0" w:color="auto"/>
                        <w:right w:val="none" w:sz="0" w:space="0" w:color="auto"/>
                      </w:divBdr>
                      <w:divsChild>
                        <w:div w:id="1276064459">
                          <w:marLeft w:val="0"/>
                          <w:marRight w:val="0"/>
                          <w:marTop w:val="0"/>
                          <w:marBottom w:val="150"/>
                          <w:divBdr>
                            <w:top w:val="none" w:sz="0" w:space="0" w:color="auto"/>
                            <w:left w:val="none" w:sz="0" w:space="0" w:color="auto"/>
                            <w:bottom w:val="none" w:sz="0" w:space="0" w:color="auto"/>
                            <w:right w:val="none" w:sz="0" w:space="0" w:color="auto"/>
                          </w:divBdr>
                        </w:div>
                      </w:divsChild>
                    </w:div>
                    <w:div w:id="223099866">
                      <w:marLeft w:val="0"/>
                      <w:marRight w:val="0"/>
                      <w:marTop w:val="0"/>
                      <w:marBottom w:val="150"/>
                      <w:divBdr>
                        <w:top w:val="none" w:sz="0" w:space="0" w:color="auto"/>
                        <w:left w:val="none" w:sz="0" w:space="0" w:color="auto"/>
                        <w:bottom w:val="none" w:sz="0" w:space="0" w:color="auto"/>
                        <w:right w:val="none" w:sz="0" w:space="0" w:color="auto"/>
                      </w:divBdr>
                      <w:divsChild>
                        <w:div w:id="802232321">
                          <w:marLeft w:val="0"/>
                          <w:marRight w:val="0"/>
                          <w:marTop w:val="0"/>
                          <w:marBottom w:val="0"/>
                          <w:divBdr>
                            <w:top w:val="none" w:sz="0" w:space="0" w:color="auto"/>
                            <w:left w:val="none" w:sz="0" w:space="0" w:color="auto"/>
                            <w:bottom w:val="none" w:sz="0" w:space="0" w:color="auto"/>
                            <w:right w:val="none" w:sz="0" w:space="0" w:color="auto"/>
                          </w:divBdr>
                        </w:div>
                      </w:divsChild>
                    </w:div>
                    <w:div w:id="1750884933">
                      <w:marLeft w:val="0"/>
                      <w:marRight w:val="0"/>
                      <w:marTop w:val="0"/>
                      <w:marBottom w:val="150"/>
                      <w:divBdr>
                        <w:top w:val="none" w:sz="0" w:space="0" w:color="auto"/>
                        <w:left w:val="none" w:sz="0" w:space="0" w:color="auto"/>
                        <w:bottom w:val="none" w:sz="0" w:space="0" w:color="auto"/>
                        <w:right w:val="none" w:sz="0" w:space="0" w:color="auto"/>
                      </w:divBdr>
                      <w:divsChild>
                        <w:div w:id="22098380">
                          <w:marLeft w:val="0"/>
                          <w:marRight w:val="0"/>
                          <w:marTop w:val="0"/>
                          <w:marBottom w:val="0"/>
                          <w:divBdr>
                            <w:top w:val="none" w:sz="0" w:space="0" w:color="auto"/>
                            <w:left w:val="none" w:sz="0" w:space="0" w:color="auto"/>
                            <w:bottom w:val="none" w:sz="0" w:space="0" w:color="auto"/>
                            <w:right w:val="none" w:sz="0" w:space="0" w:color="auto"/>
                          </w:divBdr>
                        </w:div>
                      </w:divsChild>
                    </w:div>
                    <w:div w:id="1279944268">
                      <w:marLeft w:val="0"/>
                      <w:marRight w:val="0"/>
                      <w:marTop w:val="0"/>
                      <w:marBottom w:val="150"/>
                      <w:divBdr>
                        <w:top w:val="none" w:sz="0" w:space="0" w:color="auto"/>
                        <w:left w:val="none" w:sz="0" w:space="0" w:color="auto"/>
                        <w:bottom w:val="none" w:sz="0" w:space="0" w:color="auto"/>
                        <w:right w:val="none" w:sz="0" w:space="0" w:color="auto"/>
                      </w:divBdr>
                      <w:divsChild>
                        <w:div w:id="486021560">
                          <w:marLeft w:val="0"/>
                          <w:marRight w:val="0"/>
                          <w:marTop w:val="0"/>
                          <w:marBottom w:val="0"/>
                          <w:divBdr>
                            <w:top w:val="none" w:sz="0" w:space="0" w:color="auto"/>
                            <w:left w:val="none" w:sz="0" w:space="0" w:color="auto"/>
                            <w:bottom w:val="none" w:sz="0" w:space="0" w:color="auto"/>
                            <w:right w:val="none" w:sz="0" w:space="0" w:color="auto"/>
                          </w:divBdr>
                        </w:div>
                        <w:div w:id="500700393">
                          <w:marLeft w:val="0"/>
                          <w:marRight w:val="0"/>
                          <w:marTop w:val="0"/>
                          <w:marBottom w:val="0"/>
                          <w:divBdr>
                            <w:top w:val="none" w:sz="0" w:space="0" w:color="auto"/>
                            <w:left w:val="none" w:sz="0" w:space="0" w:color="auto"/>
                            <w:bottom w:val="none" w:sz="0" w:space="0" w:color="auto"/>
                            <w:right w:val="none" w:sz="0" w:space="0" w:color="auto"/>
                          </w:divBdr>
                        </w:div>
                      </w:divsChild>
                    </w:div>
                    <w:div w:id="617491181">
                      <w:marLeft w:val="0"/>
                      <w:marRight w:val="0"/>
                      <w:marTop w:val="0"/>
                      <w:marBottom w:val="150"/>
                      <w:divBdr>
                        <w:top w:val="none" w:sz="0" w:space="0" w:color="auto"/>
                        <w:left w:val="none" w:sz="0" w:space="0" w:color="auto"/>
                        <w:bottom w:val="none" w:sz="0" w:space="0" w:color="auto"/>
                        <w:right w:val="none" w:sz="0" w:space="0" w:color="auto"/>
                      </w:divBdr>
                      <w:divsChild>
                        <w:div w:id="207088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461003">
          <w:marLeft w:val="0"/>
          <w:marRight w:val="0"/>
          <w:marTop w:val="0"/>
          <w:marBottom w:val="0"/>
          <w:divBdr>
            <w:top w:val="none" w:sz="0" w:space="0" w:color="auto"/>
            <w:left w:val="none" w:sz="0" w:space="0" w:color="auto"/>
            <w:bottom w:val="none" w:sz="0" w:space="0" w:color="auto"/>
            <w:right w:val="none" w:sz="0" w:space="0" w:color="auto"/>
          </w:divBdr>
          <w:divsChild>
            <w:div w:id="1530679464">
              <w:marLeft w:val="0"/>
              <w:marRight w:val="0"/>
              <w:marTop w:val="0"/>
              <w:marBottom w:val="0"/>
              <w:divBdr>
                <w:top w:val="none" w:sz="0" w:space="0" w:color="auto"/>
                <w:left w:val="none" w:sz="0" w:space="0" w:color="auto"/>
                <w:bottom w:val="none" w:sz="0" w:space="0" w:color="auto"/>
                <w:right w:val="none" w:sz="0" w:space="0" w:color="auto"/>
              </w:divBdr>
              <w:divsChild>
                <w:div w:id="552041983">
                  <w:marLeft w:val="0"/>
                  <w:marRight w:val="0"/>
                  <w:marTop w:val="0"/>
                  <w:marBottom w:val="150"/>
                  <w:divBdr>
                    <w:top w:val="none" w:sz="0" w:space="0" w:color="auto"/>
                    <w:left w:val="none" w:sz="0" w:space="0" w:color="auto"/>
                    <w:bottom w:val="none" w:sz="0" w:space="0" w:color="auto"/>
                    <w:right w:val="none" w:sz="0" w:space="0" w:color="auto"/>
                  </w:divBdr>
                  <w:divsChild>
                    <w:div w:id="1335063680">
                      <w:marLeft w:val="0"/>
                      <w:marRight w:val="0"/>
                      <w:marTop w:val="0"/>
                      <w:marBottom w:val="150"/>
                      <w:divBdr>
                        <w:top w:val="none" w:sz="0" w:space="0" w:color="auto"/>
                        <w:left w:val="none" w:sz="0" w:space="0" w:color="auto"/>
                        <w:bottom w:val="none" w:sz="0" w:space="0" w:color="auto"/>
                        <w:right w:val="none" w:sz="0" w:space="0" w:color="auto"/>
                      </w:divBdr>
                      <w:divsChild>
                        <w:div w:id="150566212">
                          <w:marLeft w:val="0"/>
                          <w:marRight w:val="0"/>
                          <w:marTop w:val="0"/>
                          <w:marBottom w:val="150"/>
                          <w:divBdr>
                            <w:top w:val="none" w:sz="0" w:space="0" w:color="auto"/>
                            <w:left w:val="none" w:sz="0" w:space="0" w:color="auto"/>
                            <w:bottom w:val="none" w:sz="0" w:space="0" w:color="auto"/>
                            <w:right w:val="none" w:sz="0" w:space="0" w:color="auto"/>
                          </w:divBdr>
                        </w:div>
                      </w:divsChild>
                    </w:div>
                    <w:div w:id="1541747822">
                      <w:marLeft w:val="0"/>
                      <w:marRight w:val="0"/>
                      <w:marTop w:val="0"/>
                      <w:marBottom w:val="150"/>
                      <w:divBdr>
                        <w:top w:val="none" w:sz="0" w:space="0" w:color="auto"/>
                        <w:left w:val="none" w:sz="0" w:space="0" w:color="auto"/>
                        <w:bottom w:val="none" w:sz="0" w:space="0" w:color="auto"/>
                        <w:right w:val="none" w:sz="0" w:space="0" w:color="auto"/>
                      </w:divBdr>
                      <w:divsChild>
                        <w:div w:id="42947719">
                          <w:marLeft w:val="0"/>
                          <w:marRight w:val="0"/>
                          <w:marTop w:val="0"/>
                          <w:marBottom w:val="150"/>
                          <w:divBdr>
                            <w:top w:val="none" w:sz="0" w:space="0" w:color="auto"/>
                            <w:left w:val="none" w:sz="0" w:space="0" w:color="auto"/>
                            <w:bottom w:val="none" w:sz="0" w:space="0" w:color="auto"/>
                            <w:right w:val="none" w:sz="0" w:space="0" w:color="auto"/>
                          </w:divBdr>
                        </w:div>
                      </w:divsChild>
                    </w:div>
                    <w:div w:id="1932200287">
                      <w:marLeft w:val="0"/>
                      <w:marRight w:val="0"/>
                      <w:marTop w:val="0"/>
                      <w:marBottom w:val="150"/>
                      <w:divBdr>
                        <w:top w:val="none" w:sz="0" w:space="0" w:color="auto"/>
                        <w:left w:val="none" w:sz="0" w:space="0" w:color="auto"/>
                        <w:bottom w:val="none" w:sz="0" w:space="0" w:color="auto"/>
                        <w:right w:val="none" w:sz="0" w:space="0" w:color="auto"/>
                      </w:divBdr>
                      <w:divsChild>
                        <w:div w:id="1787657685">
                          <w:marLeft w:val="0"/>
                          <w:marRight w:val="0"/>
                          <w:marTop w:val="0"/>
                          <w:marBottom w:val="150"/>
                          <w:divBdr>
                            <w:top w:val="none" w:sz="0" w:space="0" w:color="auto"/>
                            <w:left w:val="none" w:sz="0" w:space="0" w:color="auto"/>
                            <w:bottom w:val="none" w:sz="0" w:space="0" w:color="auto"/>
                            <w:right w:val="none" w:sz="0" w:space="0" w:color="auto"/>
                          </w:divBdr>
                        </w:div>
                      </w:divsChild>
                    </w:div>
                    <w:div w:id="1867525274">
                      <w:marLeft w:val="0"/>
                      <w:marRight w:val="0"/>
                      <w:marTop w:val="0"/>
                      <w:marBottom w:val="150"/>
                      <w:divBdr>
                        <w:top w:val="none" w:sz="0" w:space="0" w:color="auto"/>
                        <w:left w:val="none" w:sz="0" w:space="0" w:color="auto"/>
                        <w:bottom w:val="none" w:sz="0" w:space="0" w:color="auto"/>
                        <w:right w:val="none" w:sz="0" w:space="0" w:color="auto"/>
                      </w:divBdr>
                      <w:divsChild>
                        <w:div w:id="2092307714">
                          <w:marLeft w:val="0"/>
                          <w:marRight w:val="0"/>
                          <w:marTop w:val="0"/>
                          <w:marBottom w:val="150"/>
                          <w:divBdr>
                            <w:top w:val="none" w:sz="0" w:space="0" w:color="auto"/>
                            <w:left w:val="none" w:sz="0" w:space="0" w:color="auto"/>
                            <w:bottom w:val="none" w:sz="0" w:space="0" w:color="auto"/>
                            <w:right w:val="none" w:sz="0" w:space="0" w:color="auto"/>
                          </w:divBdr>
                        </w:div>
                      </w:divsChild>
                    </w:div>
                    <w:div w:id="370544648">
                      <w:marLeft w:val="0"/>
                      <w:marRight w:val="0"/>
                      <w:marTop w:val="0"/>
                      <w:marBottom w:val="150"/>
                      <w:divBdr>
                        <w:top w:val="none" w:sz="0" w:space="0" w:color="auto"/>
                        <w:left w:val="none" w:sz="0" w:space="0" w:color="auto"/>
                        <w:bottom w:val="none" w:sz="0" w:space="0" w:color="auto"/>
                        <w:right w:val="none" w:sz="0" w:space="0" w:color="auto"/>
                      </w:divBdr>
                      <w:divsChild>
                        <w:div w:id="676269765">
                          <w:marLeft w:val="0"/>
                          <w:marRight w:val="0"/>
                          <w:marTop w:val="0"/>
                          <w:marBottom w:val="150"/>
                          <w:divBdr>
                            <w:top w:val="none" w:sz="0" w:space="0" w:color="auto"/>
                            <w:left w:val="none" w:sz="0" w:space="0" w:color="auto"/>
                            <w:bottom w:val="none" w:sz="0" w:space="0" w:color="auto"/>
                            <w:right w:val="none" w:sz="0" w:space="0" w:color="auto"/>
                          </w:divBdr>
                        </w:div>
                      </w:divsChild>
                    </w:div>
                    <w:div w:id="2063746130">
                      <w:marLeft w:val="0"/>
                      <w:marRight w:val="0"/>
                      <w:marTop w:val="0"/>
                      <w:marBottom w:val="150"/>
                      <w:divBdr>
                        <w:top w:val="none" w:sz="0" w:space="0" w:color="auto"/>
                        <w:left w:val="none" w:sz="0" w:space="0" w:color="auto"/>
                        <w:bottom w:val="none" w:sz="0" w:space="0" w:color="auto"/>
                        <w:right w:val="none" w:sz="0" w:space="0" w:color="auto"/>
                      </w:divBdr>
                      <w:divsChild>
                        <w:div w:id="192303663">
                          <w:marLeft w:val="0"/>
                          <w:marRight w:val="0"/>
                          <w:marTop w:val="0"/>
                          <w:marBottom w:val="150"/>
                          <w:divBdr>
                            <w:top w:val="none" w:sz="0" w:space="0" w:color="auto"/>
                            <w:left w:val="none" w:sz="0" w:space="0" w:color="auto"/>
                            <w:bottom w:val="none" w:sz="0" w:space="0" w:color="auto"/>
                            <w:right w:val="none" w:sz="0" w:space="0" w:color="auto"/>
                          </w:divBdr>
                        </w:div>
                      </w:divsChild>
                    </w:div>
                    <w:div w:id="1710491108">
                      <w:marLeft w:val="0"/>
                      <w:marRight w:val="0"/>
                      <w:marTop w:val="0"/>
                      <w:marBottom w:val="150"/>
                      <w:divBdr>
                        <w:top w:val="none" w:sz="0" w:space="0" w:color="auto"/>
                        <w:left w:val="none" w:sz="0" w:space="0" w:color="auto"/>
                        <w:bottom w:val="none" w:sz="0" w:space="0" w:color="auto"/>
                        <w:right w:val="none" w:sz="0" w:space="0" w:color="auto"/>
                      </w:divBdr>
                      <w:divsChild>
                        <w:div w:id="539590100">
                          <w:marLeft w:val="0"/>
                          <w:marRight w:val="0"/>
                          <w:marTop w:val="0"/>
                          <w:marBottom w:val="150"/>
                          <w:divBdr>
                            <w:top w:val="none" w:sz="0" w:space="0" w:color="auto"/>
                            <w:left w:val="none" w:sz="0" w:space="0" w:color="auto"/>
                            <w:bottom w:val="none" w:sz="0" w:space="0" w:color="auto"/>
                            <w:right w:val="none" w:sz="0" w:space="0" w:color="auto"/>
                          </w:divBdr>
                        </w:div>
                      </w:divsChild>
                    </w:div>
                    <w:div w:id="528445691">
                      <w:marLeft w:val="0"/>
                      <w:marRight w:val="0"/>
                      <w:marTop w:val="0"/>
                      <w:marBottom w:val="150"/>
                      <w:divBdr>
                        <w:top w:val="none" w:sz="0" w:space="0" w:color="auto"/>
                        <w:left w:val="none" w:sz="0" w:space="0" w:color="auto"/>
                        <w:bottom w:val="none" w:sz="0" w:space="0" w:color="auto"/>
                        <w:right w:val="none" w:sz="0" w:space="0" w:color="auto"/>
                      </w:divBdr>
                      <w:divsChild>
                        <w:div w:id="238558284">
                          <w:marLeft w:val="0"/>
                          <w:marRight w:val="0"/>
                          <w:marTop w:val="0"/>
                          <w:marBottom w:val="150"/>
                          <w:divBdr>
                            <w:top w:val="none" w:sz="0" w:space="0" w:color="auto"/>
                            <w:left w:val="none" w:sz="0" w:space="0" w:color="auto"/>
                            <w:bottom w:val="none" w:sz="0" w:space="0" w:color="auto"/>
                            <w:right w:val="none" w:sz="0" w:space="0" w:color="auto"/>
                          </w:divBdr>
                        </w:div>
                      </w:divsChild>
                    </w:div>
                    <w:div w:id="547835190">
                      <w:marLeft w:val="0"/>
                      <w:marRight w:val="0"/>
                      <w:marTop w:val="0"/>
                      <w:marBottom w:val="150"/>
                      <w:divBdr>
                        <w:top w:val="none" w:sz="0" w:space="0" w:color="auto"/>
                        <w:left w:val="none" w:sz="0" w:space="0" w:color="auto"/>
                        <w:bottom w:val="none" w:sz="0" w:space="0" w:color="auto"/>
                        <w:right w:val="none" w:sz="0" w:space="0" w:color="auto"/>
                      </w:divBdr>
                      <w:divsChild>
                        <w:div w:id="17584318">
                          <w:marLeft w:val="0"/>
                          <w:marRight w:val="0"/>
                          <w:marTop w:val="0"/>
                          <w:marBottom w:val="150"/>
                          <w:divBdr>
                            <w:top w:val="none" w:sz="0" w:space="0" w:color="auto"/>
                            <w:left w:val="none" w:sz="0" w:space="0" w:color="auto"/>
                            <w:bottom w:val="none" w:sz="0" w:space="0" w:color="auto"/>
                            <w:right w:val="none" w:sz="0" w:space="0" w:color="auto"/>
                          </w:divBdr>
                        </w:div>
                      </w:divsChild>
                    </w:div>
                    <w:div w:id="623194256">
                      <w:marLeft w:val="0"/>
                      <w:marRight w:val="0"/>
                      <w:marTop w:val="0"/>
                      <w:marBottom w:val="150"/>
                      <w:divBdr>
                        <w:top w:val="none" w:sz="0" w:space="0" w:color="auto"/>
                        <w:left w:val="none" w:sz="0" w:space="0" w:color="auto"/>
                        <w:bottom w:val="none" w:sz="0" w:space="0" w:color="auto"/>
                        <w:right w:val="none" w:sz="0" w:space="0" w:color="auto"/>
                      </w:divBdr>
                      <w:divsChild>
                        <w:div w:id="885482137">
                          <w:marLeft w:val="0"/>
                          <w:marRight w:val="0"/>
                          <w:marTop w:val="0"/>
                          <w:marBottom w:val="150"/>
                          <w:divBdr>
                            <w:top w:val="none" w:sz="0" w:space="0" w:color="auto"/>
                            <w:left w:val="none" w:sz="0" w:space="0" w:color="auto"/>
                            <w:bottom w:val="none" w:sz="0" w:space="0" w:color="auto"/>
                            <w:right w:val="none" w:sz="0" w:space="0" w:color="auto"/>
                          </w:divBdr>
                        </w:div>
                      </w:divsChild>
                    </w:div>
                    <w:div w:id="478428611">
                      <w:marLeft w:val="0"/>
                      <w:marRight w:val="0"/>
                      <w:marTop w:val="0"/>
                      <w:marBottom w:val="150"/>
                      <w:divBdr>
                        <w:top w:val="none" w:sz="0" w:space="0" w:color="auto"/>
                        <w:left w:val="none" w:sz="0" w:space="0" w:color="auto"/>
                        <w:bottom w:val="none" w:sz="0" w:space="0" w:color="auto"/>
                        <w:right w:val="none" w:sz="0" w:space="0" w:color="auto"/>
                      </w:divBdr>
                      <w:divsChild>
                        <w:div w:id="748500997">
                          <w:marLeft w:val="0"/>
                          <w:marRight w:val="0"/>
                          <w:marTop w:val="0"/>
                          <w:marBottom w:val="0"/>
                          <w:divBdr>
                            <w:top w:val="none" w:sz="0" w:space="0" w:color="auto"/>
                            <w:left w:val="none" w:sz="0" w:space="0" w:color="auto"/>
                            <w:bottom w:val="none" w:sz="0" w:space="0" w:color="auto"/>
                            <w:right w:val="none" w:sz="0" w:space="0" w:color="auto"/>
                          </w:divBdr>
                        </w:div>
                        <w:div w:id="1117873039">
                          <w:marLeft w:val="0"/>
                          <w:marRight w:val="0"/>
                          <w:marTop w:val="0"/>
                          <w:marBottom w:val="0"/>
                          <w:divBdr>
                            <w:top w:val="none" w:sz="0" w:space="0" w:color="auto"/>
                            <w:left w:val="none" w:sz="0" w:space="0" w:color="auto"/>
                            <w:bottom w:val="none" w:sz="0" w:space="0" w:color="auto"/>
                            <w:right w:val="none" w:sz="0" w:space="0" w:color="auto"/>
                          </w:divBdr>
                        </w:div>
                      </w:divsChild>
                    </w:div>
                    <w:div w:id="1658531319">
                      <w:marLeft w:val="0"/>
                      <w:marRight w:val="0"/>
                      <w:marTop w:val="0"/>
                      <w:marBottom w:val="0"/>
                      <w:divBdr>
                        <w:top w:val="none" w:sz="0" w:space="0" w:color="auto"/>
                        <w:left w:val="none" w:sz="0" w:space="0" w:color="auto"/>
                        <w:bottom w:val="none" w:sz="0" w:space="0" w:color="auto"/>
                        <w:right w:val="none" w:sz="0" w:space="0" w:color="auto"/>
                      </w:divBdr>
                    </w:div>
                    <w:div w:id="201212108">
                      <w:marLeft w:val="0"/>
                      <w:marRight w:val="0"/>
                      <w:marTop w:val="0"/>
                      <w:marBottom w:val="0"/>
                      <w:divBdr>
                        <w:top w:val="none" w:sz="0" w:space="0" w:color="auto"/>
                        <w:left w:val="none" w:sz="0" w:space="0" w:color="auto"/>
                        <w:bottom w:val="none" w:sz="0" w:space="0" w:color="auto"/>
                        <w:right w:val="none" w:sz="0" w:space="0" w:color="auto"/>
                      </w:divBdr>
                    </w:div>
                    <w:div w:id="1689214210">
                      <w:marLeft w:val="0"/>
                      <w:marRight w:val="0"/>
                      <w:marTop w:val="0"/>
                      <w:marBottom w:val="0"/>
                      <w:divBdr>
                        <w:top w:val="none" w:sz="0" w:space="0" w:color="auto"/>
                        <w:left w:val="none" w:sz="0" w:space="0" w:color="auto"/>
                        <w:bottom w:val="none" w:sz="0" w:space="0" w:color="auto"/>
                        <w:right w:val="none" w:sz="0" w:space="0" w:color="auto"/>
                      </w:divBdr>
                    </w:div>
                    <w:div w:id="480542174">
                      <w:marLeft w:val="0"/>
                      <w:marRight w:val="0"/>
                      <w:marTop w:val="0"/>
                      <w:marBottom w:val="150"/>
                      <w:divBdr>
                        <w:top w:val="none" w:sz="0" w:space="0" w:color="auto"/>
                        <w:left w:val="none" w:sz="0" w:space="0" w:color="auto"/>
                        <w:bottom w:val="none" w:sz="0" w:space="0" w:color="auto"/>
                        <w:right w:val="none" w:sz="0" w:space="0" w:color="auto"/>
                      </w:divBdr>
                      <w:divsChild>
                        <w:div w:id="2106880202">
                          <w:marLeft w:val="0"/>
                          <w:marRight w:val="0"/>
                          <w:marTop w:val="0"/>
                          <w:marBottom w:val="150"/>
                          <w:divBdr>
                            <w:top w:val="none" w:sz="0" w:space="0" w:color="auto"/>
                            <w:left w:val="none" w:sz="0" w:space="0" w:color="auto"/>
                            <w:bottom w:val="none" w:sz="0" w:space="0" w:color="auto"/>
                            <w:right w:val="none" w:sz="0" w:space="0" w:color="auto"/>
                          </w:divBdr>
                        </w:div>
                      </w:divsChild>
                    </w:div>
                    <w:div w:id="1489051499">
                      <w:marLeft w:val="0"/>
                      <w:marRight w:val="0"/>
                      <w:marTop w:val="0"/>
                      <w:marBottom w:val="150"/>
                      <w:divBdr>
                        <w:top w:val="none" w:sz="0" w:space="0" w:color="auto"/>
                        <w:left w:val="none" w:sz="0" w:space="0" w:color="auto"/>
                        <w:bottom w:val="none" w:sz="0" w:space="0" w:color="auto"/>
                        <w:right w:val="none" w:sz="0" w:space="0" w:color="auto"/>
                      </w:divBdr>
                      <w:divsChild>
                        <w:div w:id="1729568862">
                          <w:marLeft w:val="0"/>
                          <w:marRight w:val="0"/>
                          <w:marTop w:val="0"/>
                          <w:marBottom w:val="150"/>
                          <w:divBdr>
                            <w:top w:val="none" w:sz="0" w:space="0" w:color="auto"/>
                            <w:left w:val="none" w:sz="0" w:space="0" w:color="auto"/>
                            <w:bottom w:val="none" w:sz="0" w:space="0" w:color="auto"/>
                            <w:right w:val="none" w:sz="0" w:space="0" w:color="auto"/>
                          </w:divBdr>
                        </w:div>
                      </w:divsChild>
                    </w:div>
                    <w:div w:id="1525752938">
                      <w:marLeft w:val="0"/>
                      <w:marRight w:val="0"/>
                      <w:marTop w:val="0"/>
                      <w:marBottom w:val="150"/>
                      <w:divBdr>
                        <w:top w:val="none" w:sz="0" w:space="0" w:color="auto"/>
                        <w:left w:val="none" w:sz="0" w:space="0" w:color="auto"/>
                        <w:bottom w:val="none" w:sz="0" w:space="0" w:color="auto"/>
                        <w:right w:val="none" w:sz="0" w:space="0" w:color="auto"/>
                      </w:divBdr>
                      <w:divsChild>
                        <w:div w:id="950353935">
                          <w:marLeft w:val="0"/>
                          <w:marRight w:val="0"/>
                          <w:marTop w:val="0"/>
                          <w:marBottom w:val="0"/>
                          <w:divBdr>
                            <w:top w:val="none" w:sz="0" w:space="0" w:color="auto"/>
                            <w:left w:val="none" w:sz="0" w:space="0" w:color="auto"/>
                            <w:bottom w:val="none" w:sz="0" w:space="0" w:color="auto"/>
                            <w:right w:val="none" w:sz="0" w:space="0" w:color="auto"/>
                          </w:divBdr>
                        </w:div>
                      </w:divsChild>
                    </w:div>
                    <w:div w:id="843982008">
                      <w:marLeft w:val="0"/>
                      <w:marRight w:val="0"/>
                      <w:marTop w:val="0"/>
                      <w:marBottom w:val="150"/>
                      <w:divBdr>
                        <w:top w:val="none" w:sz="0" w:space="0" w:color="auto"/>
                        <w:left w:val="none" w:sz="0" w:space="0" w:color="auto"/>
                        <w:bottom w:val="none" w:sz="0" w:space="0" w:color="auto"/>
                        <w:right w:val="none" w:sz="0" w:space="0" w:color="auto"/>
                      </w:divBdr>
                      <w:divsChild>
                        <w:div w:id="1133788969">
                          <w:marLeft w:val="0"/>
                          <w:marRight w:val="0"/>
                          <w:marTop w:val="0"/>
                          <w:marBottom w:val="0"/>
                          <w:divBdr>
                            <w:top w:val="none" w:sz="0" w:space="0" w:color="auto"/>
                            <w:left w:val="none" w:sz="0" w:space="0" w:color="auto"/>
                            <w:bottom w:val="none" w:sz="0" w:space="0" w:color="auto"/>
                            <w:right w:val="none" w:sz="0" w:space="0" w:color="auto"/>
                          </w:divBdr>
                        </w:div>
                      </w:divsChild>
                    </w:div>
                    <w:div w:id="183250176">
                      <w:marLeft w:val="0"/>
                      <w:marRight w:val="0"/>
                      <w:marTop w:val="0"/>
                      <w:marBottom w:val="150"/>
                      <w:divBdr>
                        <w:top w:val="none" w:sz="0" w:space="0" w:color="auto"/>
                        <w:left w:val="none" w:sz="0" w:space="0" w:color="auto"/>
                        <w:bottom w:val="none" w:sz="0" w:space="0" w:color="auto"/>
                        <w:right w:val="none" w:sz="0" w:space="0" w:color="auto"/>
                      </w:divBdr>
                      <w:divsChild>
                        <w:div w:id="720321707">
                          <w:marLeft w:val="0"/>
                          <w:marRight w:val="0"/>
                          <w:marTop w:val="0"/>
                          <w:marBottom w:val="150"/>
                          <w:divBdr>
                            <w:top w:val="none" w:sz="0" w:space="0" w:color="auto"/>
                            <w:left w:val="none" w:sz="0" w:space="0" w:color="auto"/>
                            <w:bottom w:val="none" w:sz="0" w:space="0" w:color="auto"/>
                            <w:right w:val="none" w:sz="0" w:space="0" w:color="auto"/>
                          </w:divBdr>
                        </w:div>
                      </w:divsChild>
                    </w:div>
                    <w:div w:id="1684555196">
                      <w:marLeft w:val="0"/>
                      <w:marRight w:val="0"/>
                      <w:marTop w:val="0"/>
                      <w:marBottom w:val="150"/>
                      <w:divBdr>
                        <w:top w:val="none" w:sz="0" w:space="0" w:color="auto"/>
                        <w:left w:val="none" w:sz="0" w:space="0" w:color="auto"/>
                        <w:bottom w:val="none" w:sz="0" w:space="0" w:color="auto"/>
                        <w:right w:val="none" w:sz="0" w:space="0" w:color="auto"/>
                      </w:divBdr>
                      <w:divsChild>
                        <w:div w:id="16934131">
                          <w:marLeft w:val="0"/>
                          <w:marRight w:val="0"/>
                          <w:marTop w:val="0"/>
                          <w:marBottom w:val="150"/>
                          <w:divBdr>
                            <w:top w:val="none" w:sz="0" w:space="0" w:color="auto"/>
                            <w:left w:val="none" w:sz="0" w:space="0" w:color="auto"/>
                            <w:bottom w:val="none" w:sz="0" w:space="0" w:color="auto"/>
                            <w:right w:val="none" w:sz="0" w:space="0" w:color="auto"/>
                          </w:divBdr>
                        </w:div>
                      </w:divsChild>
                    </w:div>
                    <w:div w:id="1733501262">
                      <w:marLeft w:val="0"/>
                      <w:marRight w:val="0"/>
                      <w:marTop w:val="0"/>
                      <w:marBottom w:val="150"/>
                      <w:divBdr>
                        <w:top w:val="none" w:sz="0" w:space="0" w:color="auto"/>
                        <w:left w:val="none" w:sz="0" w:space="0" w:color="auto"/>
                        <w:bottom w:val="none" w:sz="0" w:space="0" w:color="auto"/>
                        <w:right w:val="none" w:sz="0" w:space="0" w:color="auto"/>
                      </w:divBdr>
                      <w:divsChild>
                        <w:div w:id="1363091474">
                          <w:marLeft w:val="0"/>
                          <w:marRight w:val="0"/>
                          <w:marTop w:val="0"/>
                          <w:marBottom w:val="150"/>
                          <w:divBdr>
                            <w:top w:val="none" w:sz="0" w:space="0" w:color="auto"/>
                            <w:left w:val="none" w:sz="0" w:space="0" w:color="auto"/>
                            <w:bottom w:val="none" w:sz="0" w:space="0" w:color="auto"/>
                            <w:right w:val="none" w:sz="0" w:space="0" w:color="auto"/>
                          </w:divBdr>
                        </w:div>
                      </w:divsChild>
                    </w:div>
                    <w:div w:id="183062322">
                      <w:marLeft w:val="0"/>
                      <w:marRight w:val="0"/>
                      <w:marTop w:val="0"/>
                      <w:marBottom w:val="150"/>
                      <w:divBdr>
                        <w:top w:val="none" w:sz="0" w:space="0" w:color="auto"/>
                        <w:left w:val="none" w:sz="0" w:space="0" w:color="auto"/>
                        <w:bottom w:val="none" w:sz="0" w:space="0" w:color="auto"/>
                        <w:right w:val="none" w:sz="0" w:space="0" w:color="auto"/>
                      </w:divBdr>
                      <w:divsChild>
                        <w:div w:id="1243487891">
                          <w:marLeft w:val="0"/>
                          <w:marRight w:val="0"/>
                          <w:marTop w:val="0"/>
                          <w:marBottom w:val="150"/>
                          <w:divBdr>
                            <w:top w:val="none" w:sz="0" w:space="0" w:color="auto"/>
                            <w:left w:val="none" w:sz="0" w:space="0" w:color="auto"/>
                            <w:bottom w:val="none" w:sz="0" w:space="0" w:color="auto"/>
                            <w:right w:val="none" w:sz="0" w:space="0" w:color="auto"/>
                          </w:divBdr>
                        </w:div>
                      </w:divsChild>
                    </w:div>
                    <w:div w:id="664744254">
                      <w:marLeft w:val="0"/>
                      <w:marRight w:val="0"/>
                      <w:marTop w:val="0"/>
                      <w:marBottom w:val="150"/>
                      <w:divBdr>
                        <w:top w:val="none" w:sz="0" w:space="0" w:color="auto"/>
                        <w:left w:val="none" w:sz="0" w:space="0" w:color="auto"/>
                        <w:bottom w:val="none" w:sz="0" w:space="0" w:color="auto"/>
                        <w:right w:val="none" w:sz="0" w:space="0" w:color="auto"/>
                      </w:divBdr>
                      <w:divsChild>
                        <w:div w:id="1638796573">
                          <w:marLeft w:val="0"/>
                          <w:marRight w:val="0"/>
                          <w:marTop w:val="0"/>
                          <w:marBottom w:val="150"/>
                          <w:divBdr>
                            <w:top w:val="none" w:sz="0" w:space="0" w:color="auto"/>
                            <w:left w:val="none" w:sz="0" w:space="0" w:color="auto"/>
                            <w:bottom w:val="none" w:sz="0" w:space="0" w:color="auto"/>
                            <w:right w:val="none" w:sz="0" w:space="0" w:color="auto"/>
                          </w:divBdr>
                        </w:div>
                      </w:divsChild>
                    </w:div>
                    <w:div w:id="2016883825">
                      <w:marLeft w:val="0"/>
                      <w:marRight w:val="0"/>
                      <w:marTop w:val="0"/>
                      <w:marBottom w:val="150"/>
                      <w:divBdr>
                        <w:top w:val="none" w:sz="0" w:space="0" w:color="auto"/>
                        <w:left w:val="none" w:sz="0" w:space="0" w:color="auto"/>
                        <w:bottom w:val="none" w:sz="0" w:space="0" w:color="auto"/>
                        <w:right w:val="none" w:sz="0" w:space="0" w:color="auto"/>
                      </w:divBdr>
                      <w:divsChild>
                        <w:div w:id="960303779">
                          <w:marLeft w:val="0"/>
                          <w:marRight w:val="0"/>
                          <w:marTop w:val="0"/>
                          <w:marBottom w:val="150"/>
                          <w:divBdr>
                            <w:top w:val="none" w:sz="0" w:space="0" w:color="auto"/>
                            <w:left w:val="none" w:sz="0" w:space="0" w:color="auto"/>
                            <w:bottom w:val="none" w:sz="0" w:space="0" w:color="auto"/>
                            <w:right w:val="none" w:sz="0" w:space="0" w:color="auto"/>
                          </w:divBdr>
                        </w:div>
                      </w:divsChild>
                    </w:div>
                    <w:div w:id="1350526263">
                      <w:marLeft w:val="0"/>
                      <w:marRight w:val="0"/>
                      <w:marTop w:val="0"/>
                      <w:marBottom w:val="150"/>
                      <w:divBdr>
                        <w:top w:val="none" w:sz="0" w:space="0" w:color="auto"/>
                        <w:left w:val="none" w:sz="0" w:space="0" w:color="auto"/>
                        <w:bottom w:val="none" w:sz="0" w:space="0" w:color="auto"/>
                        <w:right w:val="none" w:sz="0" w:space="0" w:color="auto"/>
                      </w:divBdr>
                      <w:divsChild>
                        <w:div w:id="394550495">
                          <w:marLeft w:val="0"/>
                          <w:marRight w:val="0"/>
                          <w:marTop w:val="0"/>
                          <w:marBottom w:val="0"/>
                          <w:divBdr>
                            <w:top w:val="none" w:sz="0" w:space="0" w:color="auto"/>
                            <w:left w:val="none" w:sz="0" w:space="0" w:color="auto"/>
                            <w:bottom w:val="none" w:sz="0" w:space="0" w:color="auto"/>
                            <w:right w:val="none" w:sz="0" w:space="0" w:color="auto"/>
                          </w:divBdr>
                        </w:div>
                      </w:divsChild>
                    </w:div>
                    <w:div w:id="539587610">
                      <w:marLeft w:val="0"/>
                      <w:marRight w:val="0"/>
                      <w:marTop w:val="0"/>
                      <w:marBottom w:val="150"/>
                      <w:divBdr>
                        <w:top w:val="none" w:sz="0" w:space="0" w:color="auto"/>
                        <w:left w:val="none" w:sz="0" w:space="0" w:color="auto"/>
                        <w:bottom w:val="none" w:sz="0" w:space="0" w:color="auto"/>
                        <w:right w:val="none" w:sz="0" w:space="0" w:color="auto"/>
                      </w:divBdr>
                      <w:divsChild>
                        <w:div w:id="369459016">
                          <w:marLeft w:val="0"/>
                          <w:marRight w:val="0"/>
                          <w:marTop w:val="0"/>
                          <w:marBottom w:val="0"/>
                          <w:divBdr>
                            <w:top w:val="single" w:sz="6" w:space="4" w:color="000000"/>
                            <w:left w:val="single" w:sz="6" w:space="4" w:color="000000"/>
                            <w:bottom w:val="single" w:sz="6" w:space="4" w:color="000000"/>
                            <w:right w:val="single" w:sz="6" w:space="4" w:color="000000"/>
                          </w:divBdr>
                        </w:div>
                        <w:div w:id="253513267">
                          <w:marLeft w:val="0"/>
                          <w:marRight w:val="0"/>
                          <w:marTop w:val="0"/>
                          <w:marBottom w:val="150"/>
                          <w:divBdr>
                            <w:top w:val="none" w:sz="0" w:space="0" w:color="auto"/>
                            <w:left w:val="none" w:sz="0" w:space="0" w:color="auto"/>
                            <w:bottom w:val="none" w:sz="0" w:space="0" w:color="auto"/>
                            <w:right w:val="none" w:sz="0" w:space="0" w:color="auto"/>
                          </w:divBdr>
                        </w:div>
                      </w:divsChild>
                    </w:div>
                    <w:div w:id="1780836136">
                      <w:marLeft w:val="0"/>
                      <w:marRight w:val="0"/>
                      <w:marTop w:val="0"/>
                      <w:marBottom w:val="150"/>
                      <w:divBdr>
                        <w:top w:val="none" w:sz="0" w:space="0" w:color="auto"/>
                        <w:left w:val="none" w:sz="0" w:space="0" w:color="auto"/>
                        <w:bottom w:val="none" w:sz="0" w:space="0" w:color="auto"/>
                        <w:right w:val="none" w:sz="0" w:space="0" w:color="auto"/>
                      </w:divBdr>
                      <w:divsChild>
                        <w:div w:id="1859849936">
                          <w:marLeft w:val="0"/>
                          <w:marRight w:val="0"/>
                          <w:marTop w:val="0"/>
                          <w:marBottom w:val="0"/>
                          <w:divBdr>
                            <w:top w:val="none" w:sz="0" w:space="0" w:color="auto"/>
                            <w:left w:val="none" w:sz="0" w:space="0" w:color="auto"/>
                            <w:bottom w:val="none" w:sz="0" w:space="0" w:color="auto"/>
                            <w:right w:val="none" w:sz="0" w:space="0" w:color="auto"/>
                          </w:divBdr>
                        </w:div>
                      </w:divsChild>
                    </w:div>
                    <w:div w:id="1733887056">
                      <w:marLeft w:val="0"/>
                      <w:marRight w:val="0"/>
                      <w:marTop w:val="0"/>
                      <w:marBottom w:val="150"/>
                      <w:divBdr>
                        <w:top w:val="none" w:sz="0" w:space="0" w:color="auto"/>
                        <w:left w:val="none" w:sz="0" w:space="0" w:color="auto"/>
                        <w:bottom w:val="none" w:sz="0" w:space="0" w:color="auto"/>
                        <w:right w:val="none" w:sz="0" w:space="0" w:color="auto"/>
                      </w:divBdr>
                      <w:divsChild>
                        <w:div w:id="1259098769">
                          <w:marLeft w:val="0"/>
                          <w:marRight w:val="0"/>
                          <w:marTop w:val="0"/>
                          <w:marBottom w:val="0"/>
                          <w:divBdr>
                            <w:top w:val="none" w:sz="0" w:space="0" w:color="auto"/>
                            <w:left w:val="none" w:sz="0" w:space="0" w:color="auto"/>
                            <w:bottom w:val="none" w:sz="0" w:space="0" w:color="auto"/>
                            <w:right w:val="none" w:sz="0" w:space="0" w:color="auto"/>
                          </w:divBdr>
                        </w:div>
                        <w:div w:id="5994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242202">
          <w:marLeft w:val="0"/>
          <w:marRight w:val="0"/>
          <w:marTop w:val="0"/>
          <w:marBottom w:val="0"/>
          <w:divBdr>
            <w:top w:val="none" w:sz="0" w:space="0" w:color="auto"/>
            <w:left w:val="none" w:sz="0" w:space="0" w:color="auto"/>
            <w:bottom w:val="none" w:sz="0" w:space="0" w:color="auto"/>
            <w:right w:val="none" w:sz="0" w:space="0" w:color="auto"/>
          </w:divBdr>
          <w:divsChild>
            <w:div w:id="1366372005">
              <w:marLeft w:val="0"/>
              <w:marRight w:val="0"/>
              <w:marTop w:val="0"/>
              <w:marBottom w:val="0"/>
              <w:divBdr>
                <w:top w:val="none" w:sz="0" w:space="0" w:color="auto"/>
                <w:left w:val="none" w:sz="0" w:space="0" w:color="auto"/>
                <w:bottom w:val="none" w:sz="0" w:space="0" w:color="auto"/>
                <w:right w:val="none" w:sz="0" w:space="0" w:color="auto"/>
              </w:divBdr>
              <w:divsChild>
                <w:div w:id="415325099">
                  <w:marLeft w:val="0"/>
                  <w:marRight w:val="0"/>
                  <w:marTop w:val="0"/>
                  <w:marBottom w:val="150"/>
                  <w:divBdr>
                    <w:top w:val="none" w:sz="0" w:space="0" w:color="auto"/>
                    <w:left w:val="none" w:sz="0" w:space="0" w:color="auto"/>
                    <w:bottom w:val="none" w:sz="0" w:space="0" w:color="auto"/>
                    <w:right w:val="none" w:sz="0" w:space="0" w:color="auto"/>
                  </w:divBdr>
                  <w:divsChild>
                    <w:div w:id="1742874627">
                      <w:marLeft w:val="0"/>
                      <w:marRight w:val="0"/>
                      <w:marTop w:val="0"/>
                      <w:marBottom w:val="150"/>
                      <w:divBdr>
                        <w:top w:val="none" w:sz="0" w:space="0" w:color="auto"/>
                        <w:left w:val="none" w:sz="0" w:space="0" w:color="auto"/>
                        <w:bottom w:val="none" w:sz="0" w:space="0" w:color="auto"/>
                        <w:right w:val="none" w:sz="0" w:space="0" w:color="auto"/>
                      </w:divBdr>
                      <w:divsChild>
                        <w:div w:id="291710828">
                          <w:marLeft w:val="0"/>
                          <w:marRight w:val="0"/>
                          <w:marTop w:val="0"/>
                          <w:marBottom w:val="150"/>
                          <w:divBdr>
                            <w:top w:val="none" w:sz="0" w:space="0" w:color="auto"/>
                            <w:left w:val="none" w:sz="0" w:space="0" w:color="auto"/>
                            <w:bottom w:val="none" w:sz="0" w:space="0" w:color="auto"/>
                            <w:right w:val="none" w:sz="0" w:space="0" w:color="auto"/>
                          </w:divBdr>
                        </w:div>
                      </w:divsChild>
                    </w:div>
                    <w:div w:id="138697608">
                      <w:marLeft w:val="0"/>
                      <w:marRight w:val="0"/>
                      <w:marTop w:val="0"/>
                      <w:marBottom w:val="150"/>
                      <w:divBdr>
                        <w:top w:val="none" w:sz="0" w:space="0" w:color="auto"/>
                        <w:left w:val="none" w:sz="0" w:space="0" w:color="auto"/>
                        <w:bottom w:val="none" w:sz="0" w:space="0" w:color="auto"/>
                        <w:right w:val="none" w:sz="0" w:space="0" w:color="auto"/>
                      </w:divBdr>
                      <w:divsChild>
                        <w:div w:id="258680631">
                          <w:marLeft w:val="0"/>
                          <w:marRight w:val="0"/>
                          <w:marTop w:val="0"/>
                          <w:marBottom w:val="0"/>
                          <w:divBdr>
                            <w:top w:val="single" w:sz="6" w:space="4" w:color="000000"/>
                            <w:left w:val="single" w:sz="6" w:space="4" w:color="000000"/>
                            <w:bottom w:val="single" w:sz="6" w:space="4" w:color="000000"/>
                            <w:right w:val="single" w:sz="6" w:space="4" w:color="000000"/>
                          </w:divBdr>
                        </w:div>
                        <w:div w:id="1856461020">
                          <w:marLeft w:val="0"/>
                          <w:marRight w:val="0"/>
                          <w:marTop w:val="0"/>
                          <w:marBottom w:val="150"/>
                          <w:divBdr>
                            <w:top w:val="none" w:sz="0" w:space="0" w:color="auto"/>
                            <w:left w:val="none" w:sz="0" w:space="0" w:color="auto"/>
                            <w:bottom w:val="none" w:sz="0" w:space="0" w:color="auto"/>
                            <w:right w:val="none" w:sz="0" w:space="0" w:color="auto"/>
                          </w:divBdr>
                        </w:div>
                      </w:divsChild>
                    </w:div>
                    <w:div w:id="489446947">
                      <w:marLeft w:val="0"/>
                      <w:marRight w:val="0"/>
                      <w:marTop w:val="0"/>
                      <w:marBottom w:val="150"/>
                      <w:divBdr>
                        <w:top w:val="none" w:sz="0" w:space="0" w:color="auto"/>
                        <w:left w:val="none" w:sz="0" w:space="0" w:color="auto"/>
                        <w:bottom w:val="none" w:sz="0" w:space="0" w:color="auto"/>
                        <w:right w:val="none" w:sz="0" w:space="0" w:color="auto"/>
                      </w:divBdr>
                      <w:divsChild>
                        <w:div w:id="474034589">
                          <w:marLeft w:val="0"/>
                          <w:marRight w:val="0"/>
                          <w:marTop w:val="0"/>
                          <w:marBottom w:val="0"/>
                          <w:divBdr>
                            <w:top w:val="single" w:sz="6" w:space="4" w:color="000000"/>
                            <w:left w:val="single" w:sz="6" w:space="4" w:color="000000"/>
                            <w:bottom w:val="single" w:sz="6" w:space="4" w:color="000000"/>
                            <w:right w:val="single" w:sz="6" w:space="4" w:color="000000"/>
                          </w:divBdr>
                        </w:div>
                        <w:div w:id="1902712878">
                          <w:marLeft w:val="0"/>
                          <w:marRight w:val="0"/>
                          <w:marTop w:val="0"/>
                          <w:marBottom w:val="150"/>
                          <w:divBdr>
                            <w:top w:val="none" w:sz="0" w:space="0" w:color="auto"/>
                            <w:left w:val="none" w:sz="0" w:space="0" w:color="auto"/>
                            <w:bottom w:val="none" w:sz="0" w:space="0" w:color="auto"/>
                            <w:right w:val="none" w:sz="0" w:space="0" w:color="auto"/>
                          </w:divBdr>
                        </w:div>
                      </w:divsChild>
                    </w:div>
                    <w:div w:id="826489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97319540">
      <w:bodyDiv w:val="1"/>
      <w:marLeft w:val="0"/>
      <w:marRight w:val="0"/>
      <w:marTop w:val="0"/>
      <w:marBottom w:val="0"/>
      <w:divBdr>
        <w:top w:val="none" w:sz="0" w:space="0" w:color="auto"/>
        <w:left w:val="none" w:sz="0" w:space="0" w:color="auto"/>
        <w:bottom w:val="none" w:sz="0" w:space="0" w:color="auto"/>
        <w:right w:val="none" w:sz="0" w:space="0" w:color="auto"/>
      </w:divBdr>
      <w:divsChild>
        <w:div w:id="1264343573">
          <w:marLeft w:val="0"/>
          <w:marRight w:val="0"/>
          <w:marTop w:val="0"/>
          <w:marBottom w:val="0"/>
          <w:divBdr>
            <w:top w:val="none" w:sz="0" w:space="0" w:color="auto"/>
            <w:left w:val="none" w:sz="0" w:space="0" w:color="auto"/>
            <w:bottom w:val="none" w:sz="0" w:space="0" w:color="auto"/>
            <w:right w:val="none" w:sz="0" w:space="0" w:color="auto"/>
          </w:divBdr>
        </w:div>
        <w:div w:id="1667055462">
          <w:marLeft w:val="0"/>
          <w:marRight w:val="0"/>
          <w:marTop w:val="0"/>
          <w:marBottom w:val="150"/>
          <w:divBdr>
            <w:top w:val="none" w:sz="0" w:space="0" w:color="auto"/>
            <w:left w:val="none" w:sz="0" w:space="0" w:color="auto"/>
            <w:bottom w:val="none" w:sz="0" w:space="0" w:color="auto"/>
            <w:right w:val="none" w:sz="0" w:space="0" w:color="auto"/>
          </w:divBdr>
          <w:divsChild>
            <w:div w:id="1558665929">
              <w:marLeft w:val="0"/>
              <w:marRight w:val="0"/>
              <w:marTop w:val="0"/>
              <w:marBottom w:val="150"/>
              <w:divBdr>
                <w:top w:val="none" w:sz="0" w:space="0" w:color="auto"/>
                <w:left w:val="none" w:sz="0" w:space="0" w:color="auto"/>
                <w:bottom w:val="none" w:sz="0" w:space="0" w:color="auto"/>
                <w:right w:val="none" w:sz="0" w:space="0" w:color="auto"/>
              </w:divBdr>
              <w:divsChild>
                <w:div w:id="48770914">
                  <w:marLeft w:val="0"/>
                  <w:marRight w:val="0"/>
                  <w:marTop w:val="0"/>
                  <w:marBottom w:val="150"/>
                  <w:divBdr>
                    <w:top w:val="none" w:sz="0" w:space="0" w:color="auto"/>
                    <w:left w:val="none" w:sz="0" w:space="0" w:color="auto"/>
                    <w:bottom w:val="none" w:sz="0" w:space="0" w:color="auto"/>
                    <w:right w:val="none" w:sz="0" w:space="0" w:color="auto"/>
                  </w:divBdr>
                </w:div>
              </w:divsChild>
            </w:div>
            <w:div w:id="1013411106">
              <w:marLeft w:val="0"/>
              <w:marRight w:val="0"/>
              <w:marTop w:val="0"/>
              <w:marBottom w:val="150"/>
              <w:divBdr>
                <w:top w:val="none" w:sz="0" w:space="0" w:color="auto"/>
                <w:left w:val="none" w:sz="0" w:space="0" w:color="auto"/>
                <w:bottom w:val="none" w:sz="0" w:space="0" w:color="auto"/>
                <w:right w:val="none" w:sz="0" w:space="0" w:color="auto"/>
              </w:divBdr>
              <w:divsChild>
                <w:div w:id="4636163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71636680">
      <w:bodyDiv w:val="1"/>
      <w:marLeft w:val="0"/>
      <w:marRight w:val="0"/>
      <w:marTop w:val="0"/>
      <w:marBottom w:val="0"/>
      <w:divBdr>
        <w:top w:val="none" w:sz="0" w:space="0" w:color="auto"/>
        <w:left w:val="none" w:sz="0" w:space="0" w:color="auto"/>
        <w:bottom w:val="none" w:sz="0" w:space="0" w:color="auto"/>
        <w:right w:val="none" w:sz="0" w:space="0" w:color="auto"/>
      </w:divBdr>
      <w:divsChild>
        <w:div w:id="1798718135">
          <w:marLeft w:val="0"/>
          <w:marRight w:val="0"/>
          <w:marTop w:val="0"/>
          <w:marBottom w:val="0"/>
          <w:divBdr>
            <w:top w:val="none" w:sz="0" w:space="0" w:color="auto"/>
            <w:left w:val="none" w:sz="0" w:space="0" w:color="auto"/>
            <w:bottom w:val="none" w:sz="0" w:space="0" w:color="auto"/>
            <w:right w:val="none" w:sz="0" w:space="0" w:color="auto"/>
          </w:divBdr>
          <w:divsChild>
            <w:div w:id="2020691876">
              <w:marLeft w:val="0"/>
              <w:marRight w:val="0"/>
              <w:marTop w:val="0"/>
              <w:marBottom w:val="0"/>
              <w:divBdr>
                <w:top w:val="none" w:sz="0" w:space="0" w:color="auto"/>
                <w:left w:val="none" w:sz="0" w:space="0" w:color="auto"/>
                <w:bottom w:val="none" w:sz="0" w:space="0" w:color="auto"/>
                <w:right w:val="none" w:sz="0" w:space="0" w:color="auto"/>
              </w:divBdr>
              <w:divsChild>
                <w:div w:id="488718861">
                  <w:marLeft w:val="0"/>
                  <w:marRight w:val="0"/>
                  <w:marTop w:val="0"/>
                  <w:marBottom w:val="0"/>
                  <w:divBdr>
                    <w:top w:val="none" w:sz="0" w:space="0" w:color="auto"/>
                    <w:left w:val="none" w:sz="0" w:space="0" w:color="auto"/>
                    <w:bottom w:val="none" w:sz="0" w:space="0" w:color="auto"/>
                    <w:right w:val="none" w:sz="0" w:space="0" w:color="auto"/>
                  </w:divBdr>
                </w:div>
                <w:div w:id="1588466866">
                  <w:marLeft w:val="0"/>
                  <w:marRight w:val="0"/>
                  <w:marTop w:val="0"/>
                  <w:marBottom w:val="150"/>
                  <w:divBdr>
                    <w:top w:val="none" w:sz="0" w:space="0" w:color="auto"/>
                    <w:left w:val="none" w:sz="0" w:space="0" w:color="auto"/>
                    <w:bottom w:val="none" w:sz="0" w:space="0" w:color="auto"/>
                    <w:right w:val="none" w:sz="0" w:space="0" w:color="auto"/>
                  </w:divBdr>
                  <w:divsChild>
                    <w:div w:id="928270768">
                      <w:marLeft w:val="0"/>
                      <w:marRight w:val="0"/>
                      <w:marTop w:val="0"/>
                      <w:marBottom w:val="150"/>
                      <w:divBdr>
                        <w:top w:val="none" w:sz="0" w:space="0" w:color="auto"/>
                        <w:left w:val="none" w:sz="0" w:space="0" w:color="auto"/>
                        <w:bottom w:val="none" w:sz="0" w:space="0" w:color="auto"/>
                        <w:right w:val="none" w:sz="0" w:space="0" w:color="auto"/>
                      </w:divBdr>
                      <w:divsChild>
                        <w:div w:id="2116318808">
                          <w:marLeft w:val="0"/>
                          <w:marRight w:val="0"/>
                          <w:marTop w:val="0"/>
                          <w:marBottom w:val="150"/>
                          <w:divBdr>
                            <w:top w:val="none" w:sz="0" w:space="0" w:color="auto"/>
                            <w:left w:val="none" w:sz="0" w:space="0" w:color="auto"/>
                            <w:bottom w:val="none" w:sz="0" w:space="0" w:color="auto"/>
                            <w:right w:val="none" w:sz="0" w:space="0" w:color="auto"/>
                          </w:divBdr>
                        </w:div>
                      </w:divsChild>
                    </w:div>
                    <w:div w:id="322901228">
                      <w:marLeft w:val="0"/>
                      <w:marRight w:val="0"/>
                      <w:marTop w:val="0"/>
                      <w:marBottom w:val="150"/>
                      <w:divBdr>
                        <w:top w:val="none" w:sz="0" w:space="0" w:color="auto"/>
                        <w:left w:val="none" w:sz="0" w:space="0" w:color="auto"/>
                        <w:bottom w:val="none" w:sz="0" w:space="0" w:color="auto"/>
                        <w:right w:val="none" w:sz="0" w:space="0" w:color="auto"/>
                      </w:divBdr>
                      <w:divsChild>
                        <w:div w:id="149178233">
                          <w:marLeft w:val="0"/>
                          <w:marRight w:val="0"/>
                          <w:marTop w:val="0"/>
                          <w:marBottom w:val="150"/>
                          <w:divBdr>
                            <w:top w:val="none" w:sz="0" w:space="0" w:color="auto"/>
                            <w:left w:val="none" w:sz="0" w:space="0" w:color="auto"/>
                            <w:bottom w:val="none" w:sz="0" w:space="0" w:color="auto"/>
                            <w:right w:val="none" w:sz="0" w:space="0" w:color="auto"/>
                          </w:divBdr>
                        </w:div>
                      </w:divsChild>
                    </w:div>
                    <w:div w:id="711149414">
                      <w:marLeft w:val="0"/>
                      <w:marRight w:val="0"/>
                      <w:marTop w:val="0"/>
                      <w:marBottom w:val="150"/>
                      <w:divBdr>
                        <w:top w:val="none" w:sz="0" w:space="0" w:color="auto"/>
                        <w:left w:val="none" w:sz="0" w:space="0" w:color="auto"/>
                        <w:bottom w:val="none" w:sz="0" w:space="0" w:color="auto"/>
                        <w:right w:val="none" w:sz="0" w:space="0" w:color="auto"/>
                      </w:divBdr>
                    </w:div>
                    <w:div w:id="795880112">
                      <w:marLeft w:val="0"/>
                      <w:marRight w:val="0"/>
                      <w:marTop w:val="0"/>
                      <w:marBottom w:val="150"/>
                      <w:divBdr>
                        <w:top w:val="none" w:sz="0" w:space="0" w:color="auto"/>
                        <w:left w:val="none" w:sz="0" w:space="0" w:color="auto"/>
                        <w:bottom w:val="none" w:sz="0" w:space="0" w:color="auto"/>
                        <w:right w:val="none" w:sz="0" w:space="0" w:color="auto"/>
                      </w:divBdr>
                    </w:div>
                    <w:div w:id="1146123085">
                      <w:marLeft w:val="0"/>
                      <w:marRight w:val="0"/>
                      <w:marTop w:val="0"/>
                      <w:marBottom w:val="150"/>
                      <w:divBdr>
                        <w:top w:val="none" w:sz="0" w:space="0" w:color="auto"/>
                        <w:left w:val="none" w:sz="0" w:space="0" w:color="auto"/>
                        <w:bottom w:val="none" w:sz="0" w:space="0" w:color="auto"/>
                        <w:right w:val="none" w:sz="0" w:space="0" w:color="auto"/>
                      </w:divBdr>
                    </w:div>
                    <w:div w:id="1801722640">
                      <w:marLeft w:val="0"/>
                      <w:marRight w:val="0"/>
                      <w:marTop w:val="0"/>
                      <w:marBottom w:val="150"/>
                      <w:divBdr>
                        <w:top w:val="none" w:sz="0" w:space="0" w:color="auto"/>
                        <w:left w:val="none" w:sz="0" w:space="0" w:color="auto"/>
                        <w:bottom w:val="none" w:sz="0" w:space="0" w:color="auto"/>
                        <w:right w:val="none" w:sz="0" w:space="0" w:color="auto"/>
                      </w:divBdr>
                    </w:div>
                    <w:div w:id="1146319222">
                      <w:marLeft w:val="0"/>
                      <w:marRight w:val="0"/>
                      <w:marTop w:val="0"/>
                      <w:marBottom w:val="150"/>
                      <w:divBdr>
                        <w:top w:val="none" w:sz="0" w:space="0" w:color="auto"/>
                        <w:left w:val="none" w:sz="0" w:space="0" w:color="auto"/>
                        <w:bottom w:val="none" w:sz="0" w:space="0" w:color="auto"/>
                        <w:right w:val="none" w:sz="0" w:space="0" w:color="auto"/>
                      </w:divBdr>
                    </w:div>
                    <w:div w:id="1742558965">
                      <w:marLeft w:val="0"/>
                      <w:marRight w:val="0"/>
                      <w:marTop w:val="0"/>
                      <w:marBottom w:val="150"/>
                      <w:divBdr>
                        <w:top w:val="none" w:sz="0" w:space="0" w:color="auto"/>
                        <w:left w:val="none" w:sz="0" w:space="0" w:color="auto"/>
                        <w:bottom w:val="none" w:sz="0" w:space="0" w:color="auto"/>
                        <w:right w:val="none" w:sz="0" w:space="0" w:color="auto"/>
                      </w:divBdr>
                    </w:div>
                    <w:div w:id="409621699">
                      <w:marLeft w:val="0"/>
                      <w:marRight w:val="0"/>
                      <w:marTop w:val="0"/>
                      <w:marBottom w:val="150"/>
                      <w:divBdr>
                        <w:top w:val="none" w:sz="0" w:space="0" w:color="auto"/>
                        <w:left w:val="none" w:sz="0" w:space="0" w:color="auto"/>
                        <w:bottom w:val="none" w:sz="0" w:space="0" w:color="auto"/>
                        <w:right w:val="none" w:sz="0" w:space="0" w:color="auto"/>
                      </w:divBdr>
                    </w:div>
                    <w:div w:id="1444956364">
                      <w:marLeft w:val="0"/>
                      <w:marRight w:val="0"/>
                      <w:marTop w:val="0"/>
                      <w:marBottom w:val="150"/>
                      <w:divBdr>
                        <w:top w:val="none" w:sz="0" w:space="0" w:color="auto"/>
                        <w:left w:val="none" w:sz="0" w:space="0" w:color="auto"/>
                        <w:bottom w:val="none" w:sz="0" w:space="0" w:color="auto"/>
                        <w:right w:val="none" w:sz="0" w:space="0" w:color="auto"/>
                      </w:divBdr>
                    </w:div>
                    <w:div w:id="1597710559">
                      <w:marLeft w:val="0"/>
                      <w:marRight w:val="0"/>
                      <w:marTop w:val="0"/>
                      <w:marBottom w:val="150"/>
                      <w:divBdr>
                        <w:top w:val="none" w:sz="0" w:space="0" w:color="auto"/>
                        <w:left w:val="none" w:sz="0" w:space="0" w:color="auto"/>
                        <w:bottom w:val="none" w:sz="0" w:space="0" w:color="auto"/>
                        <w:right w:val="none" w:sz="0" w:space="0" w:color="auto"/>
                      </w:divBdr>
                    </w:div>
                    <w:div w:id="587008504">
                      <w:marLeft w:val="0"/>
                      <w:marRight w:val="0"/>
                      <w:marTop w:val="0"/>
                      <w:marBottom w:val="150"/>
                      <w:divBdr>
                        <w:top w:val="none" w:sz="0" w:space="0" w:color="auto"/>
                        <w:left w:val="none" w:sz="0" w:space="0" w:color="auto"/>
                        <w:bottom w:val="none" w:sz="0" w:space="0" w:color="auto"/>
                        <w:right w:val="none" w:sz="0" w:space="0" w:color="auto"/>
                      </w:divBdr>
                    </w:div>
                    <w:div w:id="1933125244">
                      <w:marLeft w:val="0"/>
                      <w:marRight w:val="0"/>
                      <w:marTop w:val="0"/>
                      <w:marBottom w:val="150"/>
                      <w:divBdr>
                        <w:top w:val="none" w:sz="0" w:space="0" w:color="auto"/>
                        <w:left w:val="none" w:sz="0" w:space="0" w:color="auto"/>
                        <w:bottom w:val="none" w:sz="0" w:space="0" w:color="auto"/>
                        <w:right w:val="none" w:sz="0" w:space="0" w:color="auto"/>
                      </w:divBdr>
                      <w:divsChild>
                        <w:div w:id="1379162647">
                          <w:marLeft w:val="0"/>
                          <w:marRight w:val="0"/>
                          <w:marTop w:val="0"/>
                          <w:marBottom w:val="0"/>
                          <w:divBdr>
                            <w:top w:val="none" w:sz="0" w:space="0" w:color="auto"/>
                            <w:left w:val="none" w:sz="0" w:space="0" w:color="auto"/>
                            <w:bottom w:val="none" w:sz="0" w:space="0" w:color="auto"/>
                            <w:right w:val="none" w:sz="0" w:space="0" w:color="auto"/>
                          </w:divBdr>
                        </w:div>
                        <w:div w:id="603920388">
                          <w:marLeft w:val="0"/>
                          <w:marRight w:val="0"/>
                          <w:marTop w:val="0"/>
                          <w:marBottom w:val="0"/>
                          <w:divBdr>
                            <w:top w:val="none" w:sz="0" w:space="0" w:color="auto"/>
                            <w:left w:val="none" w:sz="0" w:space="0" w:color="auto"/>
                            <w:bottom w:val="none" w:sz="0" w:space="0" w:color="auto"/>
                            <w:right w:val="none" w:sz="0" w:space="0" w:color="auto"/>
                          </w:divBdr>
                        </w:div>
                      </w:divsChild>
                    </w:div>
                    <w:div w:id="800539834">
                      <w:marLeft w:val="0"/>
                      <w:marRight w:val="0"/>
                      <w:marTop w:val="0"/>
                      <w:marBottom w:val="0"/>
                      <w:divBdr>
                        <w:top w:val="none" w:sz="0" w:space="0" w:color="auto"/>
                        <w:left w:val="none" w:sz="0" w:space="0" w:color="auto"/>
                        <w:bottom w:val="none" w:sz="0" w:space="0" w:color="auto"/>
                        <w:right w:val="none" w:sz="0" w:space="0" w:color="auto"/>
                      </w:divBdr>
                    </w:div>
                    <w:div w:id="1998460063">
                      <w:marLeft w:val="0"/>
                      <w:marRight w:val="0"/>
                      <w:marTop w:val="0"/>
                      <w:marBottom w:val="0"/>
                      <w:divBdr>
                        <w:top w:val="none" w:sz="0" w:space="0" w:color="auto"/>
                        <w:left w:val="none" w:sz="0" w:space="0" w:color="auto"/>
                        <w:bottom w:val="none" w:sz="0" w:space="0" w:color="auto"/>
                        <w:right w:val="none" w:sz="0" w:space="0" w:color="auto"/>
                      </w:divBdr>
                    </w:div>
                    <w:div w:id="268048940">
                      <w:marLeft w:val="0"/>
                      <w:marRight w:val="0"/>
                      <w:marTop w:val="0"/>
                      <w:marBottom w:val="0"/>
                      <w:divBdr>
                        <w:top w:val="none" w:sz="0" w:space="0" w:color="auto"/>
                        <w:left w:val="none" w:sz="0" w:space="0" w:color="auto"/>
                        <w:bottom w:val="none" w:sz="0" w:space="0" w:color="auto"/>
                        <w:right w:val="none" w:sz="0" w:space="0" w:color="auto"/>
                      </w:divBdr>
                    </w:div>
                    <w:div w:id="1800492073">
                      <w:marLeft w:val="0"/>
                      <w:marRight w:val="0"/>
                      <w:marTop w:val="0"/>
                      <w:marBottom w:val="150"/>
                      <w:divBdr>
                        <w:top w:val="none" w:sz="0" w:space="0" w:color="auto"/>
                        <w:left w:val="none" w:sz="0" w:space="0" w:color="auto"/>
                        <w:bottom w:val="none" w:sz="0" w:space="0" w:color="auto"/>
                        <w:right w:val="none" w:sz="0" w:space="0" w:color="auto"/>
                      </w:divBdr>
                    </w:div>
                    <w:div w:id="1088379620">
                      <w:marLeft w:val="0"/>
                      <w:marRight w:val="0"/>
                      <w:marTop w:val="0"/>
                      <w:marBottom w:val="150"/>
                      <w:divBdr>
                        <w:top w:val="none" w:sz="0" w:space="0" w:color="auto"/>
                        <w:left w:val="none" w:sz="0" w:space="0" w:color="auto"/>
                        <w:bottom w:val="none" w:sz="0" w:space="0" w:color="auto"/>
                        <w:right w:val="none" w:sz="0" w:space="0" w:color="auto"/>
                      </w:divBdr>
                    </w:div>
                    <w:div w:id="207422945">
                      <w:marLeft w:val="0"/>
                      <w:marRight w:val="0"/>
                      <w:marTop w:val="0"/>
                      <w:marBottom w:val="150"/>
                      <w:divBdr>
                        <w:top w:val="none" w:sz="0" w:space="0" w:color="auto"/>
                        <w:left w:val="none" w:sz="0" w:space="0" w:color="auto"/>
                        <w:bottom w:val="none" w:sz="0" w:space="0" w:color="auto"/>
                        <w:right w:val="none" w:sz="0" w:space="0" w:color="auto"/>
                      </w:divBdr>
                    </w:div>
                    <w:div w:id="2060006679">
                      <w:marLeft w:val="0"/>
                      <w:marRight w:val="0"/>
                      <w:marTop w:val="0"/>
                      <w:marBottom w:val="150"/>
                      <w:divBdr>
                        <w:top w:val="none" w:sz="0" w:space="0" w:color="auto"/>
                        <w:left w:val="none" w:sz="0" w:space="0" w:color="auto"/>
                        <w:bottom w:val="none" w:sz="0" w:space="0" w:color="auto"/>
                        <w:right w:val="none" w:sz="0" w:space="0" w:color="auto"/>
                      </w:divBdr>
                      <w:divsChild>
                        <w:div w:id="1851286627">
                          <w:marLeft w:val="0"/>
                          <w:marRight w:val="0"/>
                          <w:marTop w:val="0"/>
                          <w:marBottom w:val="0"/>
                          <w:divBdr>
                            <w:top w:val="none" w:sz="0" w:space="0" w:color="auto"/>
                            <w:left w:val="none" w:sz="0" w:space="0" w:color="auto"/>
                            <w:bottom w:val="none" w:sz="0" w:space="0" w:color="auto"/>
                            <w:right w:val="none" w:sz="0" w:space="0" w:color="auto"/>
                          </w:divBdr>
                        </w:div>
                      </w:divsChild>
                    </w:div>
                    <w:div w:id="1119883989">
                      <w:marLeft w:val="0"/>
                      <w:marRight w:val="0"/>
                      <w:marTop w:val="0"/>
                      <w:marBottom w:val="150"/>
                      <w:divBdr>
                        <w:top w:val="none" w:sz="0" w:space="0" w:color="auto"/>
                        <w:left w:val="none" w:sz="0" w:space="0" w:color="auto"/>
                        <w:bottom w:val="none" w:sz="0" w:space="0" w:color="auto"/>
                        <w:right w:val="none" w:sz="0" w:space="0" w:color="auto"/>
                      </w:divBdr>
                    </w:div>
                    <w:div w:id="251201118">
                      <w:marLeft w:val="0"/>
                      <w:marRight w:val="0"/>
                      <w:marTop w:val="0"/>
                      <w:marBottom w:val="150"/>
                      <w:divBdr>
                        <w:top w:val="none" w:sz="0" w:space="0" w:color="auto"/>
                        <w:left w:val="none" w:sz="0" w:space="0" w:color="auto"/>
                        <w:bottom w:val="none" w:sz="0" w:space="0" w:color="auto"/>
                        <w:right w:val="none" w:sz="0" w:space="0" w:color="auto"/>
                      </w:divBdr>
                    </w:div>
                    <w:div w:id="1237089997">
                      <w:marLeft w:val="0"/>
                      <w:marRight w:val="0"/>
                      <w:marTop w:val="0"/>
                      <w:marBottom w:val="150"/>
                      <w:divBdr>
                        <w:top w:val="none" w:sz="0" w:space="0" w:color="auto"/>
                        <w:left w:val="none" w:sz="0" w:space="0" w:color="auto"/>
                        <w:bottom w:val="none" w:sz="0" w:space="0" w:color="auto"/>
                        <w:right w:val="none" w:sz="0" w:space="0" w:color="auto"/>
                      </w:divBdr>
                    </w:div>
                    <w:div w:id="870384603">
                      <w:marLeft w:val="0"/>
                      <w:marRight w:val="0"/>
                      <w:marTop w:val="0"/>
                      <w:marBottom w:val="150"/>
                      <w:divBdr>
                        <w:top w:val="none" w:sz="0" w:space="0" w:color="auto"/>
                        <w:left w:val="none" w:sz="0" w:space="0" w:color="auto"/>
                        <w:bottom w:val="none" w:sz="0" w:space="0" w:color="auto"/>
                        <w:right w:val="none" w:sz="0" w:space="0" w:color="auto"/>
                      </w:divBdr>
                    </w:div>
                    <w:div w:id="1680423838">
                      <w:marLeft w:val="0"/>
                      <w:marRight w:val="0"/>
                      <w:marTop w:val="0"/>
                      <w:marBottom w:val="150"/>
                      <w:divBdr>
                        <w:top w:val="none" w:sz="0" w:space="0" w:color="auto"/>
                        <w:left w:val="none" w:sz="0" w:space="0" w:color="auto"/>
                        <w:bottom w:val="none" w:sz="0" w:space="0" w:color="auto"/>
                        <w:right w:val="none" w:sz="0" w:space="0" w:color="auto"/>
                      </w:divBdr>
                    </w:div>
                    <w:div w:id="731584592">
                      <w:marLeft w:val="0"/>
                      <w:marRight w:val="0"/>
                      <w:marTop w:val="0"/>
                      <w:marBottom w:val="150"/>
                      <w:divBdr>
                        <w:top w:val="none" w:sz="0" w:space="0" w:color="auto"/>
                        <w:left w:val="none" w:sz="0" w:space="0" w:color="auto"/>
                        <w:bottom w:val="none" w:sz="0" w:space="0" w:color="auto"/>
                        <w:right w:val="none" w:sz="0" w:space="0" w:color="auto"/>
                      </w:divBdr>
                    </w:div>
                    <w:div w:id="1731685890">
                      <w:marLeft w:val="0"/>
                      <w:marRight w:val="0"/>
                      <w:marTop w:val="0"/>
                      <w:marBottom w:val="150"/>
                      <w:divBdr>
                        <w:top w:val="none" w:sz="0" w:space="0" w:color="auto"/>
                        <w:left w:val="none" w:sz="0" w:space="0" w:color="auto"/>
                        <w:bottom w:val="none" w:sz="0" w:space="0" w:color="auto"/>
                        <w:right w:val="none" w:sz="0" w:space="0" w:color="auto"/>
                      </w:divBdr>
                      <w:divsChild>
                        <w:div w:id="1413743176">
                          <w:marLeft w:val="0"/>
                          <w:marRight w:val="0"/>
                          <w:marTop w:val="0"/>
                          <w:marBottom w:val="0"/>
                          <w:divBdr>
                            <w:top w:val="none" w:sz="0" w:space="0" w:color="auto"/>
                            <w:left w:val="none" w:sz="0" w:space="0" w:color="auto"/>
                            <w:bottom w:val="none" w:sz="0" w:space="0" w:color="auto"/>
                            <w:right w:val="none" w:sz="0" w:space="0" w:color="auto"/>
                          </w:divBdr>
                        </w:div>
                      </w:divsChild>
                    </w:div>
                    <w:div w:id="1902013900">
                      <w:marLeft w:val="0"/>
                      <w:marRight w:val="0"/>
                      <w:marTop w:val="0"/>
                      <w:marBottom w:val="150"/>
                      <w:divBdr>
                        <w:top w:val="none" w:sz="0" w:space="0" w:color="auto"/>
                        <w:left w:val="none" w:sz="0" w:space="0" w:color="auto"/>
                        <w:bottom w:val="none" w:sz="0" w:space="0" w:color="auto"/>
                        <w:right w:val="none" w:sz="0" w:space="0" w:color="auto"/>
                      </w:divBdr>
                      <w:divsChild>
                        <w:div w:id="1873959288">
                          <w:marLeft w:val="0"/>
                          <w:marRight w:val="0"/>
                          <w:marTop w:val="0"/>
                          <w:marBottom w:val="150"/>
                          <w:divBdr>
                            <w:top w:val="none" w:sz="0" w:space="0" w:color="auto"/>
                            <w:left w:val="none" w:sz="0" w:space="0" w:color="auto"/>
                            <w:bottom w:val="none" w:sz="0" w:space="0" w:color="auto"/>
                            <w:right w:val="none" w:sz="0" w:space="0" w:color="auto"/>
                          </w:divBdr>
                        </w:div>
                      </w:divsChild>
                    </w:div>
                    <w:div w:id="1753160936">
                      <w:marLeft w:val="0"/>
                      <w:marRight w:val="0"/>
                      <w:marTop w:val="0"/>
                      <w:marBottom w:val="150"/>
                      <w:divBdr>
                        <w:top w:val="none" w:sz="0" w:space="0" w:color="auto"/>
                        <w:left w:val="none" w:sz="0" w:space="0" w:color="auto"/>
                        <w:bottom w:val="none" w:sz="0" w:space="0" w:color="auto"/>
                        <w:right w:val="none" w:sz="0" w:space="0" w:color="auto"/>
                      </w:divBdr>
                      <w:divsChild>
                        <w:div w:id="235824495">
                          <w:marLeft w:val="0"/>
                          <w:marRight w:val="0"/>
                          <w:marTop w:val="0"/>
                          <w:marBottom w:val="0"/>
                          <w:divBdr>
                            <w:top w:val="none" w:sz="0" w:space="0" w:color="auto"/>
                            <w:left w:val="none" w:sz="0" w:space="0" w:color="auto"/>
                            <w:bottom w:val="none" w:sz="0" w:space="0" w:color="auto"/>
                            <w:right w:val="none" w:sz="0" w:space="0" w:color="auto"/>
                          </w:divBdr>
                        </w:div>
                      </w:divsChild>
                    </w:div>
                    <w:div w:id="1268343361">
                      <w:marLeft w:val="0"/>
                      <w:marRight w:val="0"/>
                      <w:marTop w:val="0"/>
                      <w:marBottom w:val="150"/>
                      <w:divBdr>
                        <w:top w:val="none" w:sz="0" w:space="0" w:color="auto"/>
                        <w:left w:val="none" w:sz="0" w:space="0" w:color="auto"/>
                        <w:bottom w:val="none" w:sz="0" w:space="0" w:color="auto"/>
                        <w:right w:val="none" w:sz="0" w:space="0" w:color="auto"/>
                      </w:divBdr>
                      <w:divsChild>
                        <w:div w:id="2102945040">
                          <w:marLeft w:val="0"/>
                          <w:marRight w:val="0"/>
                          <w:marTop w:val="0"/>
                          <w:marBottom w:val="0"/>
                          <w:divBdr>
                            <w:top w:val="none" w:sz="0" w:space="0" w:color="auto"/>
                            <w:left w:val="none" w:sz="0" w:space="0" w:color="auto"/>
                            <w:bottom w:val="none" w:sz="0" w:space="0" w:color="auto"/>
                            <w:right w:val="none" w:sz="0" w:space="0" w:color="auto"/>
                          </w:divBdr>
                        </w:div>
                      </w:divsChild>
                    </w:div>
                    <w:div w:id="2131508273">
                      <w:marLeft w:val="0"/>
                      <w:marRight w:val="0"/>
                      <w:marTop w:val="0"/>
                      <w:marBottom w:val="150"/>
                      <w:divBdr>
                        <w:top w:val="none" w:sz="0" w:space="0" w:color="auto"/>
                        <w:left w:val="none" w:sz="0" w:space="0" w:color="auto"/>
                        <w:bottom w:val="none" w:sz="0" w:space="0" w:color="auto"/>
                        <w:right w:val="none" w:sz="0" w:space="0" w:color="auto"/>
                      </w:divBdr>
                      <w:divsChild>
                        <w:div w:id="1505895105">
                          <w:marLeft w:val="0"/>
                          <w:marRight w:val="0"/>
                          <w:marTop w:val="0"/>
                          <w:marBottom w:val="0"/>
                          <w:divBdr>
                            <w:top w:val="none" w:sz="0" w:space="0" w:color="auto"/>
                            <w:left w:val="none" w:sz="0" w:space="0" w:color="auto"/>
                            <w:bottom w:val="none" w:sz="0" w:space="0" w:color="auto"/>
                            <w:right w:val="none" w:sz="0" w:space="0" w:color="auto"/>
                          </w:divBdr>
                        </w:div>
                        <w:div w:id="1789810561">
                          <w:marLeft w:val="0"/>
                          <w:marRight w:val="0"/>
                          <w:marTop w:val="0"/>
                          <w:marBottom w:val="0"/>
                          <w:divBdr>
                            <w:top w:val="none" w:sz="0" w:space="0" w:color="auto"/>
                            <w:left w:val="none" w:sz="0" w:space="0" w:color="auto"/>
                            <w:bottom w:val="none" w:sz="0" w:space="0" w:color="auto"/>
                            <w:right w:val="none" w:sz="0" w:space="0" w:color="auto"/>
                          </w:divBdr>
                        </w:div>
                      </w:divsChild>
                    </w:div>
                    <w:div w:id="360283227">
                      <w:marLeft w:val="0"/>
                      <w:marRight w:val="0"/>
                      <w:marTop w:val="0"/>
                      <w:marBottom w:val="150"/>
                      <w:divBdr>
                        <w:top w:val="none" w:sz="0" w:space="0" w:color="auto"/>
                        <w:left w:val="none" w:sz="0" w:space="0" w:color="auto"/>
                        <w:bottom w:val="none" w:sz="0" w:space="0" w:color="auto"/>
                        <w:right w:val="none" w:sz="0" w:space="0" w:color="auto"/>
                      </w:divBdr>
                      <w:divsChild>
                        <w:div w:id="8361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56615">
          <w:marLeft w:val="0"/>
          <w:marRight w:val="0"/>
          <w:marTop w:val="0"/>
          <w:marBottom w:val="0"/>
          <w:divBdr>
            <w:top w:val="none" w:sz="0" w:space="0" w:color="auto"/>
            <w:left w:val="none" w:sz="0" w:space="0" w:color="auto"/>
            <w:bottom w:val="none" w:sz="0" w:space="0" w:color="auto"/>
            <w:right w:val="none" w:sz="0" w:space="0" w:color="auto"/>
          </w:divBdr>
          <w:divsChild>
            <w:div w:id="176888230">
              <w:marLeft w:val="0"/>
              <w:marRight w:val="0"/>
              <w:marTop w:val="0"/>
              <w:marBottom w:val="0"/>
              <w:divBdr>
                <w:top w:val="none" w:sz="0" w:space="0" w:color="auto"/>
                <w:left w:val="none" w:sz="0" w:space="0" w:color="auto"/>
                <w:bottom w:val="none" w:sz="0" w:space="0" w:color="auto"/>
                <w:right w:val="none" w:sz="0" w:space="0" w:color="auto"/>
              </w:divBdr>
              <w:divsChild>
                <w:div w:id="689142473">
                  <w:marLeft w:val="0"/>
                  <w:marRight w:val="0"/>
                  <w:marTop w:val="0"/>
                  <w:marBottom w:val="150"/>
                  <w:divBdr>
                    <w:top w:val="none" w:sz="0" w:space="0" w:color="auto"/>
                    <w:left w:val="none" w:sz="0" w:space="0" w:color="auto"/>
                    <w:bottom w:val="none" w:sz="0" w:space="0" w:color="auto"/>
                    <w:right w:val="none" w:sz="0" w:space="0" w:color="auto"/>
                  </w:divBdr>
                  <w:divsChild>
                    <w:div w:id="59595032">
                      <w:marLeft w:val="0"/>
                      <w:marRight w:val="0"/>
                      <w:marTop w:val="0"/>
                      <w:marBottom w:val="150"/>
                      <w:divBdr>
                        <w:top w:val="none" w:sz="0" w:space="0" w:color="auto"/>
                        <w:left w:val="none" w:sz="0" w:space="0" w:color="auto"/>
                        <w:bottom w:val="none" w:sz="0" w:space="0" w:color="auto"/>
                        <w:right w:val="none" w:sz="0" w:space="0" w:color="auto"/>
                      </w:divBdr>
                      <w:divsChild>
                        <w:div w:id="348455306">
                          <w:marLeft w:val="0"/>
                          <w:marRight w:val="0"/>
                          <w:marTop w:val="0"/>
                          <w:marBottom w:val="150"/>
                          <w:divBdr>
                            <w:top w:val="none" w:sz="0" w:space="0" w:color="auto"/>
                            <w:left w:val="none" w:sz="0" w:space="0" w:color="auto"/>
                            <w:bottom w:val="none" w:sz="0" w:space="0" w:color="auto"/>
                            <w:right w:val="none" w:sz="0" w:space="0" w:color="auto"/>
                          </w:divBdr>
                        </w:div>
                      </w:divsChild>
                    </w:div>
                    <w:div w:id="1637833466">
                      <w:marLeft w:val="0"/>
                      <w:marRight w:val="0"/>
                      <w:marTop w:val="0"/>
                      <w:marBottom w:val="150"/>
                      <w:divBdr>
                        <w:top w:val="none" w:sz="0" w:space="0" w:color="auto"/>
                        <w:left w:val="none" w:sz="0" w:space="0" w:color="auto"/>
                        <w:bottom w:val="none" w:sz="0" w:space="0" w:color="auto"/>
                        <w:right w:val="none" w:sz="0" w:space="0" w:color="auto"/>
                      </w:divBdr>
                      <w:divsChild>
                        <w:div w:id="83108709">
                          <w:marLeft w:val="0"/>
                          <w:marRight w:val="0"/>
                          <w:marTop w:val="0"/>
                          <w:marBottom w:val="150"/>
                          <w:divBdr>
                            <w:top w:val="none" w:sz="0" w:space="0" w:color="auto"/>
                            <w:left w:val="none" w:sz="0" w:space="0" w:color="auto"/>
                            <w:bottom w:val="none" w:sz="0" w:space="0" w:color="auto"/>
                            <w:right w:val="none" w:sz="0" w:space="0" w:color="auto"/>
                          </w:divBdr>
                        </w:div>
                      </w:divsChild>
                    </w:div>
                    <w:div w:id="1531146175">
                      <w:marLeft w:val="0"/>
                      <w:marRight w:val="0"/>
                      <w:marTop w:val="0"/>
                      <w:marBottom w:val="150"/>
                      <w:divBdr>
                        <w:top w:val="none" w:sz="0" w:space="0" w:color="auto"/>
                        <w:left w:val="none" w:sz="0" w:space="0" w:color="auto"/>
                        <w:bottom w:val="none" w:sz="0" w:space="0" w:color="auto"/>
                        <w:right w:val="none" w:sz="0" w:space="0" w:color="auto"/>
                      </w:divBdr>
                      <w:divsChild>
                        <w:div w:id="1050495957">
                          <w:marLeft w:val="0"/>
                          <w:marRight w:val="0"/>
                          <w:marTop w:val="0"/>
                          <w:marBottom w:val="150"/>
                          <w:divBdr>
                            <w:top w:val="none" w:sz="0" w:space="0" w:color="auto"/>
                            <w:left w:val="none" w:sz="0" w:space="0" w:color="auto"/>
                            <w:bottom w:val="none" w:sz="0" w:space="0" w:color="auto"/>
                            <w:right w:val="none" w:sz="0" w:space="0" w:color="auto"/>
                          </w:divBdr>
                        </w:div>
                      </w:divsChild>
                    </w:div>
                    <w:div w:id="134683696">
                      <w:marLeft w:val="0"/>
                      <w:marRight w:val="0"/>
                      <w:marTop w:val="0"/>
                      <w:marBottom w:val="150"/>
                      <w:divBdr>
                        <w:top w:val="none" w:sz="0" w:space="0" w:color="auto"/>
                        <w:left w:val="none" w:sz="0" w:space="0" w:color="auto"/>
                        <w:bottom w:val="none" w:sz="0" w:space="0" w:color="auto"/>
                        <w:right w:val="none" w:sz="0" w:space="0" w:color="auto"/>
                      </w:divBdr>
                      <w:divsChild>
                        <w:div w:id="534076930">
                          <w:marLeft w:val="0"/>
                          <w:marRight w:val="0"/>
                          <w:marTop w:val="0"/>
                          <w:marBottom w:val="150"/>
                          <w:divBdr>
                            <w:top w:val="none" w:sz="0" w:space="0" w:color="auto"/>
                            <w:left w:val="none" w:sz="0" w:space="0" w:color="auto"/>
                            <w:bottom w:val="none" w:sz="0" w:space="0" w:color="auto"/>
                            <w:right w:val="none" w:sz="0" w:space="0" w:color="auto"/>
                          </w:divBdr>
                        </w:div>
                      </w:divsChild>
                    </w:div>
                    <w:div w:id="981427828">
                      <w:marLeft w:val="0"/>
                      <w:marRight w:val="0"/>
                      <w:marTop w:val="0"/>
                      <w:marBottom w:val="150"/>
                      <w:divBdr>
                        <w:top w:val="none" w:sz="0" w:space="0" w:color="auto"/>
                        <w:left w:val="none" w:sz="0" w:space="0" w:color="auto"/>
                        <w:bottom w:val="none" w:sz="0" w:space="0" w:color="auto"/>
                        <w:right w:val="none" w:sz="0" w:space="0" w:color="auto"/>
                      </w:divBdr>
                      <w:divsChild>
                        <w:div w:id="1594389363">
                          <w:marLeft w:val="0"/>
                          <w:marRight w:val="0"/>
                          <w:marTop w:val="0"/>
                          <w:marBottom w:val="150"/>
                          <w:divBdr>
                            <w:top w:val="none" w:sz="0" w:space="0" w:color="auto"/>
                            <w:left w:val="none" w:sz="0" w:space="0" w:color="auto"/>
                            <w:bottom w:val="none" w:sz="0" w:space="0" w:color="auto"/>
                            <w:right w:val="none" w:sz="0" w:space="0" w:color="auto"/>
                          </w:divBdr>
                        </w:div>
                      </w:divsChild>
                    </w:div>
                    <w:div w:id="179855096">
                      <w:marLeft w:val="0"/>
                      <w:marRight w:val="0"/>
                      <w:marTop w:val="0"/>
                      <w:marBottom w:val="150"/>
                      <w:divBdr>
                        <w:top w:val="none" w:sz="0" w:space="0" w:color="auto"/>
                        <w:left w:val="none" w:sz="0" w:space="0" w:color="auto"/>
                        <w:bottom w:val="none" w:sz="0" w:space="0" w:color="auto"/>
                        <w:right w:val="none" w:sz="0" w:space="0" w:color="auto"/>
                      </w:divBdr>
                      <w:divsChild>
                        <w:div w:id="472407160">
                          <w:marLeft w:val="0"/>
                          <w:marRight w:val="0"/>
                          <w:marTop w:val="0"/>
                          <w:marBottom w:val="150"/>
                          <w:divBdr>
                            <w:top w:val="none" w:sz="0" w:space="0" w:color="auto"/>
                            <w:left w:val="none" w:sz="0" w:space="0" w:color="auto"/>
                            <w:bottom w:val="none" w:sz="0" w:space="0" w:color="auto"/>
                            <w:right w:val="none" w:sz="0" w:space="0" w:color="auto"/>
                          </w:divBdr>
                        </w:div>
                      </w:divsChild>
                    </w:div>
                    <w:div w:id="1227304786">
                      <w:marLeft w:val="0"/>
                      <w:marRight w:val="0"/>
                      <w:marTop w:val="0"/>
                      <w:marBottom w:val="150"/>
                      <w:divBdr>
                        <w:top w:val="none" w:sz="0" w:space="0" w:color="auto"/>
                        <w:left w:val="none" w:sz="0" w:space="0" w:color="auto"/>
                        <w:bottom w:val="none" w:sz="0" w:space="0" w:color="auto"/>
                        <w:right w:val="none" w:sz="0" w:space="0" w:color="auto"/>
                      </w:divBdr>
                      <w:divsChild>
                        <w:div w:id="86000707">
                          <w:marLeft w:val="0"/>
                          <w:marRight w:val="0"/>
                          <w:marTop w:val="0"/>
                          <w:marBottom w:val="150"/>
                          <w:divBdr>
                            <w:top w:val="none" w:sz="0" w:space="0" w:color="auto"/>
                            <w:left w:val="none" w:sz="0" w:space="0" w:color="auto"/>
                            <w:bottom w:val="none" w:sz="0" w:space="0" w:color="auto"/>
                            <w:right w:val="none" w:sz="0" w:space="0" w:color="auto"/>
                          </w:divBdr>
                        </w:div>
                      </w:divsChild>
                    </w:div>
                    <w:div w:id="1644658346">
                      <w:marLeft w:val="0"/>
                      <w:marRight w:val="0"/>
                      <w:marTop w:val="0"/>
                      <w:marBottom w:val="150"/>
                      <w:divBdr>
                        <w:top w:val="none" w:sz="0" w:space="0" w:color="auto"/>
                        <w:left w:val="none" w:sz="0" w:space="0" w:color="auto"/>
                        <w:bottom w:val="none" w:sz="0" w:space="0" w:color="auto"/>
                        <w:right w:val="none" w:sz="0" w:space="0" w:color="auto"/>
                      </w:divBdr>
                      <w:divsChild>
                        <w:div w:id="1992059223">
                          <w:marLeft w:val="0"/>
                          <w:marRight w:val="0"/>
                          <w:marTop w:val="0"/>
                          <w:marBottom w:val="150"/>
                          <w:divBdr>
                            <w:top w:val="none" w:sz="0" w:space="0" w:color="auto"/>
                            <w:left w:val="none" w:sz="0" w:space="0" w:color="auto"/>
                            <w:bottom w:val="none" w:sz="0" w:space="0" w:color="auto"/>
                            <w:right w:val="none" w:sz="0" w:space="0" w:color="auto"/>
                          </w:divBdr>
                        </w:div>
                      </w:divsChild>
                    </w:div>
                    <w:div w:id="1734429319">
                      <w:marLeft w:val="0"/>
                      <w:marRight w:val="0"/>
                      <w:marTop w:val="0"/>
                      <w:marBottom w:val="150"/>
                      <w:divBdr>
                        <w:top w:val="none" w:sz="0" w:space="0" w:color="auto"/>
                        <w:left w:val="none" w:sz="0" w:space="0" w:color="auto"/>
                        <w:bottom w:val="none" w:sz="0" w:space="0" w:color="auto"/>
                        <w:right w:val="none" w:sz="0" w:space="0" w:color="auto"/>
                      </w:divBdr>
                      <w:divsChild>
                        <w:div w:id="1929190548">
                          <w:marLeft w:val="0"/>
                          <w:marRight w:val="0"/>
                          <w:marTop w:val="0"/>
                          <w:marBottom w:val="150"/>
                          <w:divBdr>
                            <w:top w:val="none" w:sz="0" w:space="0" w:color="auto"/>
                            <w:left w:val="none" w:sz="0" w:space="0" w:color="auto"/>
                            <w:bottom w:val="none" w:sz="0" w:space="0" w:color="auto"/>
                            <w:right w:val="none" w:sz="0" w:space="0" w:color="auto"/>
                          </w:divBdr>
                        </w:div>
                      </w:divsChild>
                    </w:div>
                    <w:div w:id="1023243272">
                      <w:marLeft w:val="0"/>
                      <w:marRight w:val="0"/>
                      <w:marTop w:val="0"/>
                      <w:marBottom w:val="150"/>
                      <w:divBdr>
                        <w:top w:val="none" w:sz="0" w:space="0" w:color="auto"/>
                        <w:left w:val="none" w:sz="0" w:space="0" w:color="auto"/>
                        <w:bottom w:val="none" w:sz="0" w:space="0" w:color="auto"/>
                        <w:right w:val="none" w:sz="0" w:space="0" w:color="auto"/>
                      </w:divBdr>
                      <w:divsChild>
                        <w:div w:id="1180195504">
                          <w:marLeft w:val="0"/>
                          <w:marRight w:val="0"/>
                          <w:marTop w:val="0"/>
                          <w:marBottom w:val="150"/>
                          <w:divBdr>
                            <w:top w:val="none" w:sz="0" w:space="0" w:color="auto"/>
                            <w:left w:val="none" w:sz="0" w:space="0" w:color="auto"/>
                            <w:bottom w:val="none" w:sz="0" w:space="0" w:color="auto"/>
                            <w:right w:val="none" w:sz="0" w:space="0" w:color="auto"/>
                          </w:divBdr>
                        </w:div>
                      </w:divsChild>
                    </w:div>
                    <w:div w:id="1468665707">
                      <w:marLeft w:val="0"/>
                      <w:marRight w:val="0"/>
                      <w:marTop w:val="0"/>
                      <w:marBottom w:val="150"/>
                      <w:divBdr>
                        <w:top w:val="none" w:sz="0" w:space="0" w:color="auto"/>
                        <w:left w:val="none" w:sz="0" w:space="0" w:color="auto"/>
                        <w:bottom w:val="none" w:sz="0" w:space="0" w:color="auto"/>
                        <w:right w:val="none" w:sz="0" w:space="0" w:color="auto"/>
                      </w:divBdr>
                      <w:divsChild>
                        <w:div w:id="1087389079">
                          <w:marLeft w:val="0"/>
                          <w:marRight w:val="0"/>
                          <w:marTop w:val="0"/>
                          <w:marBottom w:val="0"/>
                          <w:divBdr>
                            <w:top w:val="none" w:sz="0" w:space="0" w:color="auto"/>
                            <w:left w:val="none" w:sz="0" w:space="0" w:color="auto"/>
                            <w:bottom w:val="none" w:sz="0" w:space="0" w:color="auto"/>
                            <w:right w:val="none" w:sz="0" w:space="0" w:color="auto"/>
                          </w:divBdr>
                        </w:div>
                        <w:div w:id="353387050">
                          <w:marLeft w:val="0"/>
                          <w:marRight w:val="0"/>
                          <w:marTop w:val="0"/>
                          <w:marBottom w:val="0"/>
                          <w:divBdr>
                            <w:top w:val="none" w:sz="0" w:space="0" w:color="auto"/>
                            <w:left w:val="none" w:sz="0" w:space="0" w:color="auto"/>
                            <w:bottom w:val="none" w:sz="0" w:space="0" w:color="auto"/>
                            <w:right w:val="none" w:sz="0" w:space="0" w:color="auto"/>
                          </w:divBdr>
                        </w:div>
                      </w:divsChild>
                    </w:div>
                    <w:div w:id="694114967">
                      <w:marLeft w:val="0"/>
                      <w:marRight w:val="0"/>
                      <w:marTop w:val="0"/>
                      <w:marBottom w:val="0"/>
                      <w:divBdr>
                        <w:top w:val="none" w:sz="0" w:space="0" w:color="auto"/>
                        <w:left w:val="none" w:sz="0" w:space="0" w:color="auto"/>
                        <w:bottom w:val="none" w:sz="0" w:space="0" w:color="auto"/>
                        <w:right w:val="none" w:sz="0" w:space="0" w:color="auto"/>
                      </w:divBdr>
                    </w:div>
                    <w:div w:id="906498044">
                      <w:marLeft w:val="0"/>
                      <w:marRight w:val="0"/>
                      <w:marTop w:val="0"/>
                      <w:marBottom w:val="0"/>
                      <w:divBdr>
                        <w:top w:val="none" w:sz="0" w:space="0" w:color="auto"/>
                        <w:left w:val="none" w:sz="0" w:space="0" w:color="auto"/>
                        <w:bottom w:val="none" w:sz="0" w:space="0" w:color="auto"/>
                        <w:right w:val="none" w:sz="0" w:space="0" w:color="auto"/>
                      </w:divBdr>
                    </w:div>
                    <w:div w:id="129059387">
                      <w:marLeft w:val="0"/>
                      <w:marRight w:val="0"/>
                      <w:marTop w:val="0"/>
                      <w:marBottom w:val="0"/>
                      <w:divBdr>
                        <w:top w:val="none" w:sz="0" w:space="0" w:color="auto"/>
                        <w:left w:val="none" w:sz="0" w:space="0" w:color="auto"/>
                        <w:bottom w:val="none" w:sz="0" w:space="0" w:color="auto"/>
                        <w:right w:val="none" w:sz="0" w:space="0" w:color="auto"/>
                      </w:divBdr>
                    </w:div>
                    <w:div w:id="1898515025">
                      <w:marLeft w:val="0"/>
                      <w:marRight w:val="0"/>
                      <w:marTop w:val="0"/>
                      <w:marBottom w:val="150"/>
                      <w:divBdr>
                        <w:top w:val="none" w:sz="0" w:space="0" w:color="auto"/>
                        <w:left w:val="none" w:sz="0" w:space="0" w:color="auto"/>
                        <w:bottom w:val="none" w:sz="0" w:space="0" w:color="auto"/>
                        <w:right w:val="none" w:sz="0" w:space="0" w:color="auto"/>
                      </w:divBdr>
                      <w:divsChild>
                        <w:div w:id="1473596654">
                          <w:marLeft w:val="0"/>
                          <w:marRight w:val="0"/>
                          <w:marTop w:val="0"/>
                          <w:marBottom w:val="150"/>
                          <w:divBdr>
                            <w:top w:val="none" w:sz="0" w:space="0" w:color="auto"/>
                            <w:left w:val="none" w:sz="0" w:space="0" w:color="auto"/>
                            <w:bottom w:val="none" w:sz="0" w:space="0" w:color="auto"/>
                            <w:right w:val="none" w:sz="0" w:space="0" w:color="auto"/>
                          </w:divBdr>
                        </w:div>
                      </w:divsChild>
                    </w:div>
                    <w:div w:id="2058776498">
                      <w:marLeft w:val="0"/>
                      <w:marRight w:val="0"/>
                      <w:marTop w:val="0"/>
                      <w:marBottom w:val="150"/>
                      <w:divBdr>
                        <w:top w:val="none" w:sz="0" w:space="0" w:color="auto"/>
                        <w:left w:val="none" w:sz="0" w:space="0" w:color="auto"/>
                        <w:bottom w:val="none" w:sz="0" w:space="0" w:color="auto"/>
                        <w:right w:val="none" w:sz="0" w:space="0" w:color="auto"/>
                      </w:divBdr>
                      <w:divsChild>
                        <w:div w:id="1627857412">
                          <w:marLeft w:val="0"/>
                          <w:marRight w:val="0"/>
                          <w:marTop w:val="0"/>
                          <w:marBottom w:val="150"/>
                          <w:divBdr>
                            <w:top w:val="none" w:sz="0" w:space="0" w:color="auto"/>
                            <w:left w:val="none" w:sz="0" w:space="0" w:color="auto"/>
                            <w:bottom w:val="none" w:sz="0" w:space="0" w:color="auto"/>
                            <w:right w:val="none" w:sz="0" w:space="0" w:color="auto"/>
                          </w:divBdr>
                        </w:div>
                      </w:divsChild>
                    </w:div>
                    <w:div w:id="583877684">
                      <w:marLeft w:val="0"/>
                      <w:marRight w:val="0"/>
                      <w:marTop w:val="0"/>
                      <w:marBottom w:val="150"/>
                      <w:divBdr>
                        <w:top w:val="none" w:sz="0" w:space="0" w:color="auto"/>
                        <w:left w:val="none" w:sz="0" w:space="0" w:color="auto"/>
                        <w:bottom w:val="none" w:sz="0" w:space="0" w:color="auto"/>
                        <w:right w:val="none" w:sz="0" w:space="0" w:color="auto"/>
                      </w:divBdr>
                      <w:divsChild>
                        <w:div w:id="421609106">
                          <w:marLeft w:val="0"/>
                          <w:marRight w:val="0"/>
                          <w:marTop w:val="0"/>
                          <w:marBottom w:val="0"/>
                          <w:divBdr>
                            <w:top w:val="none" w:sz="0" w:space="0" w:color="auto"/>
                            <w:left w:val="none" w:sz="0" w:space="0" w:color="auto"/>
                            <w:bottom w:val="none" w:sz="0" w:space="0" w:color="auto"/>
                            <w:right w:val="none" w:sz="0" w:space="0" w:color="auto"/>
                          </w:divBdr>
                        </w:div>
                      </w:divsChild>
                    </w:div>
                    <w:div w:id="1748766714">
                      <w:marLeft w:val="0"/>
                      <w:marRight w:val="0"/>
                      <w:marTop w:val="0"/>
                      <w:marBottom w:val="150"/>
                      <w:divBdr>
                        <w:top w:val="none" w:sz="0" w:space="0" w:color="auto"/>
                        <w:left w:val="none" w:sz="0" w:space="0" w:color="auto"/>
                        <w:bottom w:val="none" w:sz="0" w:space="0" w:color="auto"/>
                        <w:right w:val="none" w:sz="0" w:space="0" w:color="auto"/>
                      </w:divBdr>
                      <w:divsChild>
                        <w:div w:id="1306933742">
                          <w:marLeft w:val="0"/>
                          <w:marRight w:val="0"/>
                          <w:marTop w:val="0"/>
                          <w:marBottom w:val="0"/>
                          <w:divBdr>
                            <w:top w:val="none" w:sz="0" w:space="0" w:color="auto"/>
                            <w:left w:val="none" w:sz="0" w:space="0" w:color="auto"/>
                            <w:bottom w:val="none" w:sz="0" w:space="0" w:color="auto"/>
                            <w:right w:val="none" w:sz="0" w:space="0" w:color="auto"/>
                          </w:divBdr>
                        </w:div>
                      </w:divsChild>
                    </w:div>
                    <w:div w:id="1782217174">
                      <w:marLeft w:val="0"/>
                      <w:marRight w:val="0"/>
                      <w:marTop w:val="0"/>
                      <w:marBottom w:val="150"/>
                      <w:divBdr>
                        <w:top w:val="none" w:sz="0" w:space="0" w:color="auto"/>
                        <w:left w:val="none" w:sz="0" w:space="0" w:color="auto"/>
                        <w:bottom w:val="none" w:sz="0" w:space="0" w:color="auto"/>
                        <w:right w:val="none" w:sz="0" w:space="0" w:color="auto"/>
                      </w:divBdr>
                      <w:divsChild>
                        <w:div w:id="2128427228">
                          <w:marLeft w:val="0"/>
                          <w:marRight w:val="0"/>
                          <w:marTop w:val="0"/>
                          <w:marBottom w:val="150"/>
                          <w:divBdr>
                            <w:top w:val="none" w:sz="0" w:space="0" w:color="auto"/>
                            <w:left w:val="none" w:sz="0" w:space="0" w:color="auto"/>
                            <w:bottom w:val="none" w:sz="0" w:space="0" w:color="auto"/>
                            <w:right w:val="none" w:sz="0" w:space="0" w:color="auto"/>
                          </w:divBdr>
                        </w:div>
                      </w:divsChild>
                    </w:div>
                    <w:div w:id="813176567">
                      <w:marLeft w:val="0"/>
                      <w:marRight w:val="0"/>
                      <w:marTop w:val="0"/>
                      <w:marBottom w:val="150"/>
                      <w:divBdr>
                        <w:top w:val="none" w:sz="0" w:space="0" w:color="auto"/>
                        <w:left w:val="none" w:sz="0" w:space="0" w:color="auto"/>
                        <w:bottom w:val="none" w:sz="0" w:space="0" w:color="auto"/>
                        <w:right w:val="none" w:sz="0" w:space="0" w:color="auto"/>
                      </w:divBdr>
                      <w:divsChild>
                        <w:div w:id="767196500">
                          <w:marLeft w:val="0"/>
                          <w:marRight w:val="0"/>
                          <w:marTop w:val="0"/>
                          <w:marBottom w:val="150"/>
                          <w:divBdr>
                            <w:top w:val="none" w:sz="0" w:space="0" w:color="auto"/>
                            <w:left w:val="none" w:sz="0" w:space="0" w:color="auto"/>
                            <w:bottom w:val="none" w:sz="0" w:space="0" w:color="auto"/>
                            <w:right w:val="none" w:sz="0" w:space="0" w:color="auto"/>
                          </w:divBdr>
                        </w:div>
                      </w:divsChild>
                    </w:div>
                    <w:div w:id="828058818">
                      <w:marLeft w:val="0"/>
                      <w:marRight w:val="0"/>
                      <w:marTop w:val="0"/>
                      <w:marBottom w:val="150"/>
                      <w:divBdr>
                        <w:top w:val="none" w:sz="0" w:space="0" w:color="auto"/>
                        <w:left w:val="none" w:sz="0" w:space="0" w:color="auto"/>
                        <w:bottom w:val="none" w:sz="0" w:space="0" w:color="auto"/>
                        <w:right w:val="none" w:sz="0" w:space="0" w:color="auto"/>
                      </w:divBdr>
                      <w:divsChild>
                        <w:div w:id="545803227">
                          <w:marLeft w:val="0"/>
                          <w:marRight w:val="0"/>
                          <w:marTop w:val="0"/>
                          <w:marBottom w:val="150"/>
                          <w:divBdr>
                            <w:top w:val="none" w:sz="0" w:space="0" w:color="auto"/>
                            <w:left w:val="none" w:sz="0" w:space="0" w:color="auto"/>
                            <w:bottom w:val="none" w:sz="0" w:space="0" w:color="auto"/>
                            <w:right w:val="none" w:sz="0" w:space="0" w:color="auto"/>
                          </w:divBdr>
                        </w:div>
                      </w:divsChild>
                    </w:div>
                    <w:div w:id="997076461">
                      <w:marLeft w:val="0"/>
                      <w:marRight w:val="0"/>
                      <w:marTop w:val="0"/>
                      <w:marBottom w:val="150"/>
                      <w:divBdr>
                        <w:top w:val="none" w:sz="0" w:space="0" w:color="auto"/>
                        <w:left w:val="none" w:sz="0" w:space="0" w:color="auto"/>
                        <w:bottom w:val="none" w:sz="0" w:space="0" w:color="auto"/>
                        <w:right w:val="none" w:sz="0" w:space="0" w:color="auto"/>
                      </w:divBdr>
                      <w:divsChild>
                        <w:div w:id="397434201">
                          <w:marLeft w:val="0"/>
                          <w:marRight w:val="0"/>
                          <w:marTop w:val="0"/>
                          <w:marBottom w:val="150"/>
                          <w:divBdr>
                            <w:top w:val="none" w:sz="0" w:space="0" w:color="auto"/>
                            <w:left w:val="none" w:sz="0" w:space="0" w:color="auto"/>
                            <w:bottom w:val="none" w:sz="0" w:space="0" w:color="auto"/>
                            <w:right w:val="none" w:sz="0" w:space="0" w:color="auto"/>
                          </w:divBdr>
                        </w:div>
                      </w:divsChild>
                    </w:div>
                    <w:div w:id="1883787305">
                      <w:marLeft w:val="0"/>
                      <w:marRight w:val="0"/>
                      <w:marTop w:val="0"/>
                      <w:marBottom w:val="150"/>
                      <w:divBdr>
                        <w:top w:val="none" w:sz="0" w:space="0" w:color="auto"/>
                        <w:left w:val="none" w:sz="0" w:space="0" w:color="auto"/>
                        <w:bottom w:val="none" w:sz="0" w:space="0" w:color="auto"/>
                        <w:right w:val="none" w:sz="0" w:space="0" w:color="auto"/>
                      </w:divBdr>
                      <w:divsChild>
                        <w:div w:id="2096391378">
                          <w:marLeft w:val="0"/>
                          <w:marRight w:val="0"/>
                          <w:marTop w:val="0"/>
                          <w:marBottom w:val="150"/>
                          <w:divBdr>
                            <w:top w:val="none" w:sz="0" w:space="0" w:color="auto"/>
                            <w:left w:val="none" w:sz="0" w:space="0" w:color="auto"/>
                            <w:bottom w:val="none" w:sz="0" w:space="0" w:color="auto"/>
                            <w:right w:val="none" w:sz="0" w:space="0" w:color="auto"/>
                          </w:divBdr>
                        </w:div>
                      </w:divsChild>
                    </w:div>
                    <w:div w:id="1267157096">
                      <w:marLeft w:val="0"/>
                      <w:marRight w:val="0"/>
                      <w:marTop w:val="0"/>
                      <w:marBottom w:val="150"/>
                      <w:divBdr>
                        <w:top w:val="none" w:sz="0" w:space="0" w:color="auto"/>
                        <w:left w:val="none" w:sz="0" w:space="0" w:color="auto"/>
                        <w:bottom w:val="none" w:sz="0" w:space="0" w:color="auto"/>
                        <w:right w:val="none" w:sz="0" w:space="0" w:color="auto"/>
                      </w:divBdr>
                      <w:divsChild>
                        <w:div w:id="1603296044">
                          <w:marLeft w:val="0"/>
                          <w:marRight w:val="0"/>
                          <w:marTop w:val="0"/>
                          <w:marBottom w:val="150"/>
                          <w:divBdr>
                            <w:top w:val="none" w:sz="0" w:space="0" w:color="auto"/>
                            <w:left w:val="none" w:sz="0" w:space="0" w:color="auto"/>
                            <w:bottom w:val="none" w:sz="0" w:space="0" w:color="auto"/>
                            <w:right w:val="none" w:sz="0" w:space="0" w:color="auto"/>
                          </w:divBdr>
                        </w:div>
                      </w:divsChild>
                    </w:div>
                    <w:div w:id="1911425107">
                      <w:marLeft w:val="0"/>
                      <w:marRight w:val="0"/>
                      <w:marTop w:val="0"/>
                      <w:marBottom w:val="150"/>
                      <w:divBdr>
                        <w:top w:val="none" w:sz="0" w:space="0" w:color="auto"/>
                        <w:left w:val="none" w:sz="0" w:space="0" w:color="auto"/>
                        <w:bottom w:val="none" w:sz="0" w:space="0" w:color="auto"/>
                        <w:right w:val="none" w:sz="0" w:space="0" w:color="auto"/>
                      </w:divBdr>
                      <w:divsChild>
                        <w:div w:id="1208840255">
                          <w:marLeft w:val="0"/>
                          <w:marRight w:val="0"/>
                          <w:marTop w:val="0"/>
                          <w:marBottom w:val="0"/>
                          <w:divBdr>
                            <w:top w:val="none" w:sz="0" w:space="0" w:color="auto"/>
                            <w:left w:val="none" w:sz="0" w:space="0" w:color="auto"/>
                            <w:bottom w:val="none" w:sz="0" w:space="0" w:color="auto"/>
                            <w:right w:val="none" w:sz="0" w:space="0" w:color="auto"/>
                          </w:divBdr>
                        </w:div>
                      </w:divsChild>
                    </w:div>
                    <w:div w:id="1330138974">
                      <w:marLeft w:val="0"/>
                      <w:marRight w:val="0"/>
                      <w:marTop w:val="0"/>
                      <w:marBottom w:val="150"/>
                      <w:divBdr>
                        <w:top w:val="none" w:sz="0" w:space="0" w:color="auto"/>
                        <w:left w:val="none" w:sz="0" w:space="0" w:color="auto"/>
                        <w:bottom w:val="none" w:sz="0" w:space="0" w:color="auto"/>
                        <w:right w:val="none" w:sz="0" w:space="0" w:color="auto"/>
                      </w:divBdr>
                      <w:divsChild>
                        <w:div w:id="1479692339">
                          <w:marLeft w:val="0"/>
                          <w:marRight w:val="0"/>
                          <w:marTop w:val="0"/>
                          <w:marBottom w:val="0"/>
                          <w:divBdr>
                            <w:top w:val="single" w:sz="6" w:space="4" w:color="000000"/>
                            <w:left w:val="single" w:sz="6" w:space="4" w:color="000000"/>
                            <w:bottom w:val="single" w:sz="6" w:space="4" w:color="000000"/>
                            <w:right w:val="single" w:sz="6" w:space="4" w:color="000000"/>
                          </w:divBdr>
                        </w:div>
                        <w:div w:id="1535069972">
                          <w:marLeft w:val="0"/>
                          <w:marRight w:val="0"/>
                          <w:marTop w:val="0"/>
                          <w:marBottom w:val="150"/>
                          <w:divBdr>
                            <w:top w:val="none" w:sz="0" w:space="0" w:color="auto"/>
                            <w:left w:val="none" w:sz="0" w:space="0" w:color="auto"/>
                            <w:bottom w:val="none" w:sz="0" w:space="0" w:color="auto"/>
                            <w:right w:val="none" w:sz="0" w:space="0" w:color="auto"/>
                          </w:divBdr>
                        </w:div>
                      </w:divsChild>
                    </w:div>
                    <w:div w:id="668946297">
                      <w:marLeft w:val="0"/>
                      <w:marRight w:val="0"/>
                      <w:marTop w:val="0"/>
                      <w:marBottom w:val="150"/>
                      <w:divBdr>
                        <w:top w:val="none" w:sz="0" w:space="0" w:color="auto"/>
                        <w:left w:val="none" w:sz="0" w:space="0" w:color="auto"/>
                        <w:bottom w:val="none" w:sz="0" w:space="0" w:color="auto"/>
                        <w:right w:val="none" w:sz="0" w:space="0" w:color="auto"/>
                      </w:divBdr>
                      <w:divsChild>
                        <w:div w:id="1763719500">
                          <w:marLeft w:val="0"/>
                          <w:marRight w:val="0"/>
                          <w:marTop w:val="0"/>
                          <w:marBottom w:val="0"/>
                          <w:divBdr>
                            <w:top w:val="none" w:sz="0" w:space="0" w:color="auto"/>
                            <w:left w:val="none" w:sz="0" w:space="0" w:color="auto"/>
                            <w:bottom w:val="none" w:sz="0" w:space="0" w:color="auto"/>
                            <w:right w:val="none" w:sz="0" w:space="0" w:color="auto"/>
                          </w:divBdr>
                        </w:div>
                      </w:divsChild>
                    </w:div>
                    <w:div w:id="1886258285">
                      <w:marLeft w:val="0"/>
                      <w:marRight w:val="0"/>
                      <w:marTop w:val="0"/>
                      <w:marBottom w:val="150"/>
                      <w:divBdr>
                        <w:top w:val="none" w:sz="0" w:space="0" w:color="auto"/>
                        <w:left w:val="none" w:sz="0" w:space="0" w:color="auto"/>
                        <w:bottom w:val="none" w:sz="0" w:space="0" w:color="auto"/>
                        <w:right w:val="none" w:sz="0" w:space="0" w:color="auto"/>
                      </w:divBdr>
                      <w:divsChild>
                        <w:div w:id="798378916">
                          <w:marLeft w:val="0"/>
                          <w:marRight w:val="0"/>
                          <w:marTop w:val="0"/>
                          <w:marBottom w:val="0"/>
                          <w:divBdr>
                            <w:top w:val="none" w:sz="0" w:space="0" w:color="auto"/>
                            <w:left w:val="none" w:sz="0" w:space="0" w:color="auto"/>
                            <w:bottom w:val="none" w:sz="0" w:space="0" w:color="auto"/>
                            <w:right w:val="none" w:sz="0" w:space="0" w:color="auto"/>
                          </w:divBdr>
                        </w:div>
                        <w:div w:id="1262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874574">
          <w:marLeft w:val="0"/>
          <w:marRight w:val="0"/>
          <w:marTop w:val="0"/>
          <w:marBottom w:val="0"/>
          <w:divBdr>
            <w:top w:val="none" w:sz="0" w:space="0" w:color="auto"/>
            <w:left w:val="none" w:sz="0" w:space="0" w:color="auto"/>
            <w:bottom w:val="none" w:sz="0" w:space="0" w:color="auto"/>
            <w:right w:val="none" w:sz="0" w:space="0" w:color="auto"/>
          </w:divBdr>
          <w:divsChild>
            <w:div w:id="1280801611">
              <w:marLeft w:val="0"/>
              <w:marRight w:val="0"/>
              <w:marTop w:val="0"/>
              <w:marBottom w:val="0"/>
              <w:divBdr>
                <w:top w:val="none" w:sz="0" w:space="0" w:color="auto"/>
                <w:left w:val="none" w:sz="0" w:space="0" w:color="auto"/>
                <w:bottom w:val="none" w:sz="0" w:space="0" w:color="auto"/>
                <w:right w:val="none" w:sz="0" w:space="0" w:color="auto"/>
              </w:divBdr>
              <w:divsChild>
                <w:div w:id="293146977">
                  <w:marLeft w:val="0"/>
                  <w:marRight w:val="0"/>
                  <w:marTop w:val="0"/>
                  <w:marBottom w:val="150"/>
                  <w:divBdr>
                    <w:top w:val="none" w:sz="0" w:space="0" w:color="auto"/>
                    <w:left w:val="none" w:sz="0" w:space="0" w:color="auto"/>
                    <w:bottom w:val="none" w:sz="0" w:space="0" w:color="auto"/>
                    <w:right w:val="none" w:sz="0" w:space="0" w:color="auto"/>
                  </w:divBdr>
                  <w:divsChild>
                    <w:div w:id="1512376073">
                      <w:marLeft w:val="0"/>
                      <w:marRight w:val="0"/>
                      <w:marTop w:val="0"/>
                      <w:marBottom w:val="150"/>
                      <w:divBdr>
                        <w:top w:val="none" w:sz="0" w:space="0" w:color="auto"/>
                        <w:left w:val="none" w:sz="0" w:space="0" w:color="auto"/>
                        <w:bottom w:val="none" w:sz="0" w:space="0" w:color="auto"/>
                        <w:right w:val="none" w:sz="0" w:space="0" w:color="auto"/>
                      </w:divBdr>
                      <w:divsChild>
                        <w:div w:id="566767341">
                          <w:marLeft w:val="0"/>
                          <w:marRight w:val="0"/>
                          <w:marTop w:val="0"/>
                          <w:marBottom w:val="150"/>
                          <w:divBdr>
                            <w:top w:val="none" w:sz="0" w:space="0" w:color="auto"/>
                            <w:left w:val="none" w:sz="0" w:space="0" w:color="auto"/>
                            <w:bottom w:val="none" w:sz="0" w:space="0" w:color="auto"/>
                            <w:right w:val="none" w:sz="0" w:space="0" w:color="auto"/>
                          </w:divBdr>
                        </w:div>
                      </w:divsChild>
                    </w:div>
                    <w:div w:id="656303312">
                      <w:marLeft w:val="0"/>
                      <w:marRight w:val="0"/>
                      <w:marTop w:val="0"/>
                      <w:marBottom w:val="150"/>
                      <w:divBdr>
                        <w:top w:val="none" w:sz="0" w:space="0" w:color="auto"/>
                        <w:left w:val="none" w:sz="0" w:space="0" w:color="auto"/>
                        <w:bottom w:val="none" w:sz="0" w:space="0" w:color="auto"/>
                        <w:right w:val="none" w:sz="0" w:space="0" w:color="auto"/>
                      </w:divBdr>
                      <w:divsChild>
                        <w:div w:id="1634603348">
                          <w:marLeft w:val="0"/>
                          <w:marRight w:val="0"/>
                          <w:marTop w:val="0"/>
                          <w:marBottom w:val="0"/>
                          <w:divBdr>
                            <w:top w:val="single" w:sz="6" w:space="4" w:color="000000"/>
                            <w:left w:val="single" w:sz="6" w:space="4" w:color="000000"/>
                            <w:bottom w:val="single" w:sz="6" w:space="4" w:color="000000"/>
                            <w:right w:val="single" w:sz="6" w:space="4" w:color="000000"/>
                          </w:divBdr>
                        </w:div>
                        <w:div w:id="1052652989">
                          <w:marLeft w:val="0"/>
                          <w:marRight w:val="0"/>
                          <w:marTop w:val="0"/>
                          <w:marBottom w:val="150"/>
                          <w:divBdr>
                            <w:top w:val="none" w:sz="0" w:space="0" w:color="auto"/>
                            <w:left w:val="none" w:sz="0" w:space="0" w:color="auto"/>
                            <w:bottom w:val="none" w:sz="0" w:space="0" w:color="auto"/>
                            <w:right w:val="none" w:sz="0" w:space="0" w:color="auto"/>
                          </w:divBdr>
                        </w:div>
                      </w:divsChild>
                    </w:div>
                    <w:div w:id="908343084">
                      <w:marLeft w:val="0"/>
                      <w:marRight w:val="0"/>
                      <w:marTop w:val="0"/>
                      <w:marBottom w:val="150"/>
                      <w:divBdr>
                        <w:top w:val="none" w:sz="0" w:space="0" w:color="auto"/>
                        <w:left w:val="none" w:sz="0" w:space="0" w:color="auto"/>
                        <w:bottom w:val="none" w:sz="0" w:space="0" w:color="auto"/>
                        <w:right w:val="none" w:sz="0" w:space="0" w:color="auto"/>
                      </w:divBdr>
                      <w:divsChild>
                        <w:div w:id="455607835">
                          <w:marLeft w:val="0"/>
                          <w:marRight w:val="0"/>
                          <w:marTop w:val="0"/>
                          <w:marBottom w:val="0"/>
                          <w:divBdr>
                            <w:top w:val="single" w:sz="6" w:space="4" w:color="000000"/>
                            <w:left w:val="single" w:sz="6" w:space="4" w:color="000000"/>
                            <w:bottom w:val="single" w:sz="6" w:space="4" w:color="000000"/>
                            <w:right w:val="single" w:sz="6" w:space="4" w:color="000000"/>
                          </w:divBdr>
                        </w:div>
                        <w:div w:id="1179928722">
                          <w:marLeft w:val="0"/>
                          <w:marRight w:val="0"/>
                          <w:marTop w:val="0"/>
                          <w:marBottom w:val="150"/>
                          <w:divBdr>
                            <w:top w:val="none" w:sz="0" w:space="0" w:color="auto"/>
                            <w:left w:val="none" w:sz="0" w:space="0" w:color="auto"/>
                            <w:bottom w:val="none" w:sz="0" w:space="0" w:color="auto"/>
                            <w:right w:val="none" w:sz="0" w:space="0" w:color="auto"/>
                          </w:divBdr>
                        </w:div>
                      </w:divsChild>
                    </w:div>
                    <w:div w:id="7449623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1137515">
      <w:bodyDiv w:val="1"/>
      <w:marLeft w:val="0"/>
      <w:marRight w:val="0"/>
      <w:marTop w:val="0"/>
      <w:marBottom w:val="0"/>
      <w:divBdr>
        <w:top w:val="none" w:sz="0" w:space="0" w:color="auto"/>
        <w:left w:val="none" w:sz="0" w:space="0" w:color="auto"/>
        <w:bottom w:val="none" w:sz="0" w:space="0" w:color="auto"/>
        <w:right w:val="none" w:sz="0" w:space="0" w:color="auto"/>
      </w:divBdr>
      <w:divsChild>
        <w:div w:id="1115173957">
          <w:marLeft w:val="0"/>
          <w:marRight w:val="0"/>
          <w:marTop w:val="0"/>
          <w:marBottom w:val="0"/>
          <w:divBdr>
            <w:top w:val="none" w:sz="0" w:space="0" w:color="auto"/>
            <w:left w:val="none" w:sz="0" w:space="0" w:color="auto"/>
            <w:bottom w:val="none" w:sz="0" w:space="0" w:color="auto"/>
            <w:right w:val="none" w:sz="0" w:space="0" w:color="auto"/>
          </w:divBdr>
          <w:divsChild>
            <w:div w:id="695547546">
              <w:marLeft w:val="0"/>
              <w:marRight w:val="0"/>
              <w:marTop w:val="0"/>
              <w:marBottom w:val="0"/>
              <w:divBdr>
                <w:top w:val="none" w:sz="0" w:space="0" w:color="auto"/>
                <w:left w:val="none" w:sz="0" w:space="0" w:color="auto"/>
                <w:bottom w:val="none" w:sz="0" w:space="0" w:color="auto"/>
                <w:right w:val="none" w:sz="0" w:space="0" w:color="auto"/>
              </w:divBdr>
              <w:divsChild>
                <w:div w:id="1570916713">
                  <w:marLeft w:val="0"/>
                  <w:marRight w:val="0"/>
                  <w:marTop w:val="0"/>
                  <w:marBottom w:val="0"/>
                  <w:divBdr>
                    <w:top w:val="none" w:sz="0" w:space="0" w:color="auto"/>
                    <w:left w:val="none" w:sz="0" w:space="0" w:color="auto"/>
                    <w:bottom w:val="none" w:sz="0" w:space="0" w:color="auto"/>
                    <w:right w:val="none" w:sz="0" w:space="0" w:color="auto"/>
                  </w:divBdr>
                </w:div>
                <w:div w:id="2040088264">
                  <w:marLeft w:val="0"/>
                  <w:marRight w:val="0"/>
                  <w:marTop w:val="0"/>
                  <w:marBottom w:val="150"/>
                  <w:divBdr>
                    <w:top w:val="none" w:sz="0" w:space="0" w:color="auto"/>
                    <w:left w:val="none" w:sz="0" w:space="0" w:color="auto"/>
                    <w:bottom w:val="none" w:sz="0" w:space="0" w:color="auto"/>
                    <w:right w:val="none" w:sz="0" w:space="0" w:color="auto"/>
                  </w:divBdr>
                  <w:divsChild>
                    <w:div w:id="1381513174">
                      <w:marLeft w:val="0"/>
                      <w:marRight w:val="0"/>
                      <w:marTop w:val="0"/>
                      <w:marBottom w:val="150"/>
                      <w:divBdr>
                        <w:top w:val="none" w:sz="0" w:space="0" w:color="auto"/>
                        <w:left w:val="none" w:sz="0" w:space="0" w:color="auto"/>
                        <w:bottom w:val="none" w:sz="0" w:space="0" w:color="auto"/>
                        <w:right w:val="none" w:sz="0" w:space="0" w:color="auto"/>
                      </w:divBdr>
                    </w:div>
                    <w:div w:id="857353607">
                      <w:marLeft w:val="0"/>
                      <w:marRight w:val="0"/>
                      <w:marTop w:val="0"/>
                      <w:marBottom w:val="150"/>
                      <w:divBdr>
                        <w:top w:val="none" w:sz="0" w:space="0" w:color="auto"/>
                        <w:left w:val="none" w:sz="0" w:space="0" w:color="auto"/>
                        <w:bottom w:val="none" w:sz="0" w:space="0" w:color="auto"/>
                        <w:right w:val="none" w:sz="0" w:space="0" w:color="auto"/>
                      </w:divBdr>
                      <w:divsChild>
                        <w:div w:id="2145925433">
                          <w:marLeft w:val="0"/>
                          <w:marRight w:val="0"/>
                          <w:marTop w:val="0"/>
                          <w:marBottom w:val="0"/>
                          <w:divBdr>
                            <w:top w:val="none" w:sz="0" w:space="0" w:color="auto"/>
                            <w:left w:val="none" w:sz="0" w:space="0" w:color="auto"/>
                            <w:bottom w:val="none" w:sz="0" w:space="0" w:color="auto"/>
                            <w:right w:val="none" w:sz="0" w:space="0" w:color="auto"/>
                          </w:divBdr>
                        </w:div>
                      </w:divsChild>
                    </w:div>
                    <w:div w:id="1168596350">
                      <w:marLeft w:val="0"/>
                      <w:marRight w:val="0"/>
                      <w:marTop w:val="0"/>
                      <w:marBottom w:val="150"/>
                      <w:divBdr>
                        <w:top w:val="none" w:sz="0" w:space="0" w:color="auto"/>
                        <w:left w:val="none" w:sz="0" w:space="0" w:color="auto"/>
                        <w:bottom w:val="none" w:sz="0" w:space="0" w:color="auto"/>
                        <w:right w:val="none" w:sz="0" w:space="0" w:color="auto"/>
                      </w:divBdr>
                      <w:divsChild>
                        <w:div w:id="147092016">
                          <w:marLeft w:val="0"/>
                          <w:marRight w:val="0"/>
                          <w:marTop w:val="0"/>
                          <w:marBottom w:val="0"/>
                          <w:divBdr>
                            <w:top w:val="none" w:sz="0" w:space="0" w:color="auto"/>
                            <w:left w:val="none" w:sz="0" w:space="0" w:color="auto"/>
                            <w:bottom w:val="none" w:sz="0" w:space="0" w:color="auto"/>
                            <w:right w:val="none" w:sz="0" w:space="0" w:color="auto"/>
                          </w:divBdr>
                        </w:div>
                      </w:divsChild>
                    </w:div>
                    <w:div w:id="917133811">
                      <w:marLeft w:val="0"/>
                      <w:marRight w:val="0"/>
                      <w:marTop w:val="0"/>
                      <w:marBottom w:val="150"/>
                      <w:divBdr>
                        <w:top w:val="none" w:sz="0" w:space="0" w:color="auto"/>
                        <w:left w:val="none" w:sz="0" w:space="0" w:color="auto"/>
                        <w:bottom w:val="none" w:sz="0" w:space="0" w:color="auto"/>
                        <w:right w:val="none" w:sz="0" w:space="0" w:color="auto"/>
                      </w:divBdr>
                      <w:divsChild>
                        <w:div w:id="1973944615">
                          <w:marLeft w:val="0"/>
                          <w:marRight w:val="0"/>
                          <w:marTop w:val="0"/>
                          <w:marBottom w:val="0"/>
                          <w:divBdr>
                            <w:top w:val="none" w:sz="0" w:space="0" w:color="auto"/>
                            <w:left w:val="none" w:sz="0" w:space="0" w:color="auto"/>
                            <w:bottom w:val="none" w:sz="0" w:space="0" w:color="auto"/>
                            <w:right w:val="none" w:sz="0" w:space="0" w:color="auto"/>
                          </w:divBdr>
                        </w:div>
                        <w:div w:id="1645427280">
                          <w:marLeft w:val="0"/>
                          <w:marRight w:val="0"/>
                          <w:marTop w:val="0"/>
                          <w:marBottom w:val="0"/>
                          <w:divBdr>
                            <w:top w:val="none" w:sz="0" w:space="0" w:color="auto"/>
                            <w:left w:val="none" w:sz="0" w:space="0" w:color="auto"/>
                            <w:bottom w:val="none" w:sz="0" w:space="0" w:color="auto"/>
                            <w:right w:val="none" w:sz="0" w:space="0" w:color="auto"/>
                          </w:divBdr>
                        </w:div>
                      </w:divsChild>
                    </w:div>
                    <w:div w:id="107622420">
                      <w:marLeft w:val="0"/>
                      <w:marRight w:val="0"/>
                      <w:marTop w:val="0"/>
                      <w:marBottom w:val="150"/>
                      <w:divBdr>
                        <w:top w:val="none" w:sz="0" w:space="0" w:color="auto"/>
                        <w:left w:val="none" w:sz="0" w:space="0" w:color="auto"/>
                        <w:bottom w:val="none" w:sz="0" w:space="0" w:color="auto"/>
                        <w:right w:val="none" w:sz="0" w:space="0" w:color="auto"/>
                      </w:divBdr>
                      <w:divsChild>
                        <w:div w:id="345861551">
                          <w:marLeft w:val="0"/>
                          <w:marRight w:val="0"/>
                          <w:marTop w:val="0"/>
                          <w:marBottom w:val="0"/>
                          <w:divBdr>
                            <w:top w:val="none" w:sz="0" w:space="0" w:color="auto"/>
                            <w:left w:val="none" w:sz="0" w:space="0" w:color="auto"/>
                            <w:bottom w:val="none" w:sz="0" w:space="0" w:color="auto"/>
                            <w:right w:val="none" w:sz="0" w:space="0" w:color="auto"/>
                          </w:divBdr>
                        </w:div>
                        <w:div w:id="1363243997">
                          <w:marLeft w:val="0"/>
                          <w:marRight w:val="0"/>
                          <w:marTop w:val="0"/>
                          <w:marBottom w:val="0"/>
                          <w:divBdr>
                            <w:top w:val="none" w:sz="0" w:space="0" w:color="auto"/>
                            <w:left w:val="none" w:sz="0" w:space="0" w:color="auto"/>
                            <w:bottom w:val="none" w:sz="0" w:space="0" w:color="auto"/>
                            <w:right w:val="none" w:sz="0" w:space="0" w:color="auto"/>
                          </w:divBdr>
                        </w:div>
                      </w:divsChild>
                    </w:div>
                    <w:div w:id="180241448">
                      <w:marLeft w:val="0"/>
                      <w:marRight w:val="0"/>
                      <w:marTop w:val="0"/>
                      <w:marBottom w:val="150"/>
                      <w:divBdr>
                        <w:top w:val="none" w:sz="0" w:space="0" w:color="auto"/>
                        <w:left w:val="none" w:sz="0" w:space="0" w:color="auto"/>
                        <w:bottom w:val="none" w:sz="0" w:space="0" w:color="auto"/>
                        <w:right w:val="none" w:sz="0" w:space="0" w:color="auto"/>
                      </w:divBdr>
                    </w:div>
                    <w:div w:id="1443651500">
                      <w:marLeft w:val="0"/>
                      <w:marRight w:val="0"/>
                      <w:marTop w:val="0"/>
                      <w:marBottom w:val="150"/>
                      <w:divBdr>
                        <w:top w:val="none" w:sz="0" w:space="0" w:color="auto"/>
                        <w:left w:val="none" w:sz="0" w:space="0" w:color="auto"/>
                        <w:bottom w:val="none" w:sz="0" w:space="0" w:color="auto"/>
                        <w:right w:val="none" w:sz="0" w:space="0" w:color="auto"/>
                      </w:divBdr>
                    </w:div>
                    <w:div w:id="2068606267">
                      <w:marLeft w:val="0"/>
                      <w:marRight w:val="0"/>
                      <w:marTop w:val="0"/>
                      <w:marBottom w:val="150"/>
                      <w:divBdr>
                        <w:top w:val="none" w:sz="0" w:space="0" w:color="auto"/>
                        <w:left w:val="none" w:sz="0" w:space="0" w:color="auto"/>
                        <w:bottom w:val="none" w:sz="0" w:space="0" w:color="auto"/>
                        <w:right w:val="none" w:sz="0" w:space="0" w:color="auto"/>
                      </w:divBdr>
                      <w:divsChild>
                        <w:div w:id="1943881669">
                          <w:marLeft w:val="0"/>
                          <w:marRight w:val="0"/>
                          <w:marTop w:val="0"/>
                          <w:marBottom w:val="0"/>
                          <w:divBdr>
                            <w:top w:val="none" w:sz="0" w:space="0" w:color="auto"/>
                            <w:left w:val="none" w:sz="0" w:space="0" w:color="auto"/>
                            <w:bottom w:val="none" w:sz="0" w:space="0" w:color="auto"/>
                            <w:right w:val="none" w:sz="0" w:space="0" w:color="auto"/>
                          </w:divBdr>
                        </w:div>
                      </w:divsChild>
                    </w:div>
                    <w:div w:id="185603165">
                      <w:marLeft w:val="0"/>
                      <w:marRight w:val="0"/>
                      <w:marTop w:val="0"/>
                      <w:marBottom w:val="150"/>
                      <w:divBdr>
                        <w:top w:val="none" w:sz="0" w:space="0" w:color="auto"/>
                        <w:left w:val="none" w:sz="0" w:space="0" w:color="auto"/>
                        <w:bottom w:val="none" w:sz="0" w:space="0" w:color="auto"/>
                        <w:right w:val="none" w:sz="0" w:space="0" w:color="auto"/>
                      </w:divBdr>
                    </w:div>
                    <w:div w:id="903292405">
                      <w:marLeft w:val="0"/>
                      <w:marRight w:val="0"/>
                      <w:marTop w:val="0"/>
                      <w:marBottom w:val="150"/>
                      <w:divBdr>
                        <w:top w:val="none" w:sz="0" w:space="0" w:color="auto"/>
                        <w:left w:val="none" w:sz="0" w:space="0" w:color="auto"/>
                        <w:bottom w:val="none" w:sz="0" w:space="0" w:color="auto"/>
                        <w:right w:val="none" w:sz="0" w:space="0" w:color="auto"/>
                      </w:divBdr>
                    </w:div>
                    <w:div w:id="1016229922">
                      <w:marLeft w:val="0"/>
                      <w:marRight w:val="0"/>
                      <w:marTop w:val="0"/>
                      <w:marBottom w:val="150"/>
                      <w:divBdr>
                        <w:top w:val="none" w:sz="0" w:space="0" w:color="auto"/>
                        <w:left w:val="none" w:sz="0" w:space="0" w:color="auto"/>
                        <w:bottom w:val="none" w:sz="0" w:space="0" w:color="auto"/>
                        <w:right w:val="none" w:sz="0" w:space="0" w:color="auto"/>
                      </w:divBdr>
                    </w:div>
                    <w:div w:id="1724600211">
                      <w:marLeft w:val="0"/>
                      <w:marRight w:val="0"/>
                      <w:marTop w:val="0"/>
                      <w:marBottom w:val="150"/>
                      <w:divBdr>
                        <w:top w:val="none" w:sz="0" w:space="0" w:color="auto"/>
                        <w:left w:val="none" w:sz="0" w:space="0" w:color="auto"/>
                        <w:bottom w:val="none" w:sz="0" w:space="0" w:color="auto"/>
                        <w:right w:val="none" w:sz="0" w:space="0" w:color="auto"/>
                      </w:divBdr>
                    </w:div>
                    <w:div w:id="1227376982">
                      <w:marLeft w:val="0"/>
                      <w:marRight w:val="0"/>
                      <w:marTop w:val="0"/>
                      <w:marBottom w:val="150"/>
                      <w:divBdr>
                        <w:top w:val="none" w:sz="0" w:space="0" w:color="auto"/>
                        <w:left w:val="none" w:sz="0" w:space="0" w:color="auto"/>
                        <w:bottom w:val="none" w:sz="0" w:space="0" w:color="auto"/>
                        <w:right w:val="none" w:sz="0" w:space="0" w:color="auto"/>
                      </w:divBdr>
                    </w:div>
                    <w:div w:id="2040204963">
                      <w:marLeft w:val="0"/>
                      <w:marRight w:val="0"/>
                      <w:marTop w:val="0"/>
                      <w:marBottom w:val="150"/>
                      <w:divBdr>
                        <w:top w:val="none" w:sz="0" w:space="0" w:color="auto"/>
                        <w:left w:val="none" w:sz="0" w:space="0" w:color="auto"/>
                        <w:bottom w:val="none" w:sz="0" w:space="0" w:color="auto"/>
                        <w:right w:val="none" w:sz="0" w:space="0" w:color="auto"/>
                      </w:divBdr>
                    </w:div>
                    <w:div w:id="111633159">
                      <w:marLeft w:val="0"/>
                      <w:marRight w:val="0"/>
                      <w:marTop w:val="0"/>
                      <w:marBottom w:val="150"/>
                      <w:divBdr>
                        <w:top w:val="none" w:sz="0" w:space="0" w:color="auto"/>
                        <w:left w:val="none" w:sz="0" w:space="0" w:color="auto"/>
                        <w:bottom w:val="none" w:sz="0" w:space="0" w:color="auto"/>
                        <w:right w:val="none" w:sz="0" w:space="0" w:color="auto"/>
                      </w:divBdr>
                    </w:div>
                    <w:div w:id="761533918">
                      <w:marLeft w:val="0"/>
                      <w:marRight w:val="0"/>
                      <w:marTop w:val="0"/>
                      <w:marBottom w:val="150"/>
                      <w:divBdr>
                        <w:top w:val="none" w:sz="0" w:space="0" w:color="auto"/>
                        <w:left w:val="none" w:sz="0" w:space="0" w:color="auto"/>
                        <w:bottom w:val="none" w:sz="0" w:space="0" w:color="auto"/>
                        <w:right w:val="none" w:sz="0" w:space="0" w:color="auto"/>
                      </w:divBdr>
                    </w:div>
                    <w:div w:id="1905601971">
                      <w:marLeft w:val="0"/>
                      <w:marRight w:val="0"/>
                      <w:marTop w:val="0"/>
                      <w:marBottom w:val="150"/>
                      <w:divBdr>
                        <w:top w:val="none" w:sz="0" w:space="0" w:color="auto"/>
                        <w:left w:val="none" w:sz="0" w:space="0" w:color="auto"/>
                        <w:bottom w:val="none" w:sz="0" w:space="0" w:color="auto"/>
                        <w:right w:val="none" w:sz="0" w:space="0" w:color="auto"/>
                      </w:divBdr>
                    </w:div>
                    <w:div w:id="2063937884">
                      <w:marLeft w:val="0"/>
                      <w:marRight w:val="0"/>
                      <w:marTop w:val="0"/>
                      <w:marBottom w:val="150"/>
                      <w:divBdr>
                        <w:top w:val="none" w:sz="0" w:space="0" w:color="auto"/>
                        <w:left w:val="none" w:sz="0" w:space="0" w:color="auto"/>
                        <w:bottom w:val="none" w:sz="0" w:space="0" w:color="auto"/>
                        <w:right w:val="none" w:sz="0" w:space="0" w:color="auto"/>
                      </w:divBdr>
                      <w:divsChild>
                        <w:div w:id="862210995">
                          <w:marLeft w:val="0"/>
                          <w:marRight w:val="0"/>
                          <w:marTop w:val="0"/>
                          <w:marBottom w:val="0"/>
                          <w:divBdr>
                            <w:top w:val="single" w:sz="6" w:space="4" w:color="000000"/>
                            <w:left w:val="single" w:sz="6" w:space="4" w:color="000000"/>
                            <w:bottom w:val="single" w:sz="6" w:space="4" w:color="000000"/>
                            <w:right w:val="single" w:sz="6" w:space="4" w:color="000000"/>
                          </w:divBdr>
                        </w:div>
                        <w:div w:id="1136069990">
                          <w:marLeft w:val="0"/>
                          <w:marRight w:val="0"/>
                          <w:marTop w:val="0"/>
                          <w:marBottom w:val="150"/>
                          <w:divBdr>
                            <w:top w:val="none" w:sz="0" w:space="0" w:color="auto"/>
                            <w:left w:val="none" w:sz="0" w:space="0" w:color="auto"/>
                            <w:bottom w:val="none" w:sz="0" w:space="0" w:color="auto"/>
                            <w:right w:val="none" w:sz="0" w:space="0" w:color="auto"/>
                          </w:divBdr>
                        </w:div>
                      </w:divsChild>
                    </w:div>
                    <w:div w:id="1719280811">
                      <w:marLeft w:val="0"/>
                      <w:marRight w:val="0"/>
                      <w:marTop w:val="0"/>
                      <w:marBottom w:val="150"/>
                      <w:divBdr>
                        <w:top w:val="none" w:sz="0" w:space="0" w:color="auto"/>
                        <w:left w:val="none" w:sz="0" w:space="0" w:color="auto"/>
                        <w:bottom w:val="none" w:sz="0" w:space="0" w:color="auto"/>
                        <w:right w:val="none" w:sz="0" w:space="0" w:color="auto"/>
                      </w:divBdr>
                      <w:divsChild>
                        <w:div w:id="1068846876">
                          <w:marLeft w:val="0"/>
                          <w:marRight w:val="0"/>
                          <w:marTop w:val="0"/>
                          <w:marBottom w:val="0"/>
                          <w:divBdr>
                            <w:top w:val="single" w:sz="6" w:space="4" w:color="000000"/>
                            <w:left w:val="single" w:sz="6" w:space="4" w:color="000000"/>
                            <w:bottom w:val="single" w:sz="6" w:space="4" w:color="000000"/>
                            <w:right w:val="single" w:sz="6" w:space="4" w:color="000000"/>
                          </w:divBdr>
                        </w:div>
                        <w:div w:id="2065988112">
                          <w:marLeft w:val="0"/>
                          <w:marRight w:val="0"/>
                          <w:marTop w:val="0"/>
                          <w:marBottom w:val="150"/>
                          <w:divBdr>
                            <w:top w:val="none" w:sz="0" w:space="0" w:color="auto"/>
                            <w:left w:val="none" w:sz="0" w:space="0" w:color="auto"/>
                            <w:bottom w:val="none" w:sz="0" w:space="0" w:color="auto"/>
                            <w:right w:val="none" w:sz="0" w:space="0" w:color="auto"/>
                          </w:divBdr>
                        </w:div>
                      </w:divsChild>
                    </w:div>
                    <w:div w:id="1718316903">
                      <w:marLeft w:val="0"/>
                      <w:marRight w:val="0"/>
                      <w:marTop w:val="0"/>
                      <w:marBottom w:val="150"/>
                      <w:divBdr>
                        <w:top w:val="none" w:sz="0" w:space="0" w:color="auto"/>
                        <w:left w:val="none" w:sz="0" w:space="0" w:color="auto"/>
                        <w:bottom w:val="none" w:sz="0" w:space="0" w:color="auto"/>
                        <w:right w:val="none" w:sz="0" w:space="0" w:color="auto"/>
                      </w:divBdr>
                      <w:divsChild>
                        <w:div w:id="1059783999">
                          <w:marLeft w:val="0"/>
                          <w:marRight w:val="0"/>
                          <w:marTop w:val="0"/>
                          <w:marBottom w:val="0"/>
                          <w:divBdr>
                            <w:top w:val="single" w:sz="6" w:space="4" w:color="000000"/>
                            <w:left w:val="single" w:sz="6" w:space="4" w:color="000000"/>
                            <w:bottom w:val="single" w:sz="6" w:space="4" w:color="000000"/>
                            <w:right w:val="single" w:sz="6" w:space="4" w:color="000000"/>
                          </w:divBdr>
                        </w:div>
                        <w:div w:id="13468628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5159">
                  <w:marLeft w:val="0"/>
                  <w:marRight w:val="0"/>
                  <w:marTop w:val="0"/>
                  <w:marBottom w:val="0"/>
                  <w:divBdr>
                    <w:top w:val="none" w:sz="0" w:space="0" w:color="auto"/>
                    <w:left w:val="none" w:sz="0" w:space="0" w:color="auto"/>
                    <w:bottom w:val="none" w:sz="0" w:space="0" w:color="auto"/>
                    <w:right w:val="none" w:sz="0" w:space="0" w:color="auto"/>
                  </w:divBdr>
                </w:div>
                <w:div w:id="696393947">
                  <w:marLeft w:val="0"/>
                  <w:marRight w:val="0"/>
                  <w:marTop w:val="0"/>
                  <w:marBottom w:val="150"/>
                  <w:divBdr>
                    <w:top w:val="none" w:sz="0" w:space="0" w:color="auto"/>
                    <w:left w:val="none" w:sz="0" w:space="0" w:color="auto"/>
                    <w:bottom w:val="none" w:sz="0" w:space="0" w:color="auto"/>
                    <w:right w:val="none" w:sz="0" w:space="0" w:color="auto"/>
                  </w:divBdr>
                  <w:divsChild>
                    <w:div w:id="1122843059">
                      <w:marLeft w:val="0"/>
                      <w:marRight w:val="0"/>
                      <w:marTop w:val="0"/>
                      <w:marBottom w:val="150"/>
                      <w:divBdr>
                        <w:top w:val="none" w:sz="0" w:space="0" w:color="auto"/>
                        <w:left w:val="none" w:sz="0" w:space="0" w:color="auto"/>
                        <w:bottom w:val="none" w:sz="0" w:space="0" w:color="auto"/>
                        <w:right w:val="none" w:sz="0" w:space="0" w:color="auto"/>
                      </w:divBdr>
                    </w:div>
                  </w:divsChild>
                </w:div>
                <w:div w:id="443354738">
                  <w:marLeft w:val="0"/>
                  <w:marRight w:val="0"/>
                  <w:marTop w:val="0"/>
                  <w:marBottom w:val="150"/>
                  <w:divBdr>
                    <w:top w:val="none" w:sz="0" w:space="0" w:color="auto"/>
                    <w:left w:val="none" w:sz="0" w:space="0" w:color="auto"/>
                    <w:bottom w:val="none" w:sz="0" w:space="0" w:color="auto"/>
                    <w:right w:val="none" w:sz="0" w:space="0" w:color="auto"/>
                  </w:divBdr>
                  <w:divsChild>
                    <w:div w:id="1914461869">
                      <w:marLeft w:val="0"/>
                      <w:marRight w:val="0"/>
                      <w:marTop w:val="0"/>
                      <w:marBottom w:val="0"/>
                      <w:divBdr>
                        <w:top w:val="none" w:sz="0" w:space="0" w:color="auto"/>
                        <w:left w:val="none" w:sz="0" w:space="0" w:color="auto"/>
                        <w:bottom w:val="none" w:sz="0" w:space="0" w:color="auto"/>
                        <w:right w:val="none" w:sz="0" w:space="0" w:color="auto"/>
                      </w:divBdr>
                      <w:divsChild>
                        <w:div w:id="1994678985">
                          <w:marLeft w:val="0"/>
                          <w:marRight w:val="0"/>
                          <w:marTop w:val="0"/>
                          <w:marBottom w:val="150"/>
                          <w:divBdr>
                            <w:top w:val="none" w:sz="0" w:space="0" w:color="auto"/>
                            <w:left w:val="none" w:sz="0" w:space="0" w:color="auto"/>
                            <w:bottom w:val="none" w:sz="0" w:space="0" w:color="auto"/>
                            <w:right w:val="none" w:sz="0" w:space="0" w:color="auto"/>
                          </w:divBdr>
                        </w:div>
                        <w:div w:id="1769232185">
                          <w:marLeft w:val="0"/>
                          <w:marRight w:val="0"/>
                          <w:marTop w:val="0"/>
                          <w:marBottom w:val="150"/>
                          <w:divBdr>
                            <w:top w:val="none" w:sz="0" w:space="0" w:color="auto"/>
                            <w:left w:val="none" w:sz="0" w:space="0" w:color="auto"/>
                            <w:bottom w:val="none" w:sz="0" w:space="0" w:color="auto"/>
                            <w:right w:val="none" w:sz="0" w:space="0" w:color="auto"/>
                          </w:divBdr>
                        </w:div>
                        <w:div w:id="2060395356">
                          <w:marLeft w:val="0"/>
                          <w:marRight w:val="0"/>
                          <w:marTop w:val="0"/>
                          <w:marBottom w:val="150"/>
                          <w:divBdr>
                            <w:top w:val="none" w:sz="0" w:space="0" w:color="auto"/>
                            <w:left w:val="none" w:sz="0" w:space="0" w:color="auto"/>
                            <w:bottom w:val="none" w:sz="0" w:space="0" w:color="auto"/>
                            <w:right w:val="none" w:sz="0" w:space="0" w:color="auto"/>
                          </w:divBdr>
                          <w:divsChild>
                            <w:div w:id="1113786825">
                              <w:marLeft w:val="0"/>
                              <w:marRight w:val="0"/>
                              <w:marTop w:val="0"/>
                              <w:marBottom w:val="0"/>
                              <w:divBdr>
                                <w:top w:val="single" w:sz="6" w:space="4" w:color="000000"/>
                                <w:left w:val="single" w:sz="6" w:space="4" w:color="000000"/>
                                <w:bottom w:val="single" w:sz="6" w:space="4" w:color="000000"/>
                                <w:right w:val="single" w:sz="6" w:space="4" w:color="000000"/>
                              </w:divBdr>
                            </w:div>
                            <w:div w:id="2124416280">
                              <w:marLeft w:val="0"/>
                              <w:marRight w:val="0"/>
                              <w:marTop w:val="0"/>
                              <w:marBottom w:val="150"/>
                              <w:divBdr>
                                <w:top w:val="none" w:sz="0" w:space="0" w:color="auto"/>
                                <w:left w:val="none" w:sz="0" w:space="0" w:color="auto"/>
                                <w:bottom w:val="none" w:sz="0" w:space="0" w:color="auto"/>
                                <w:right w:val="none" w:sz="0" w:space="0" w:color="auto"/>
                              </w:divBdr>
                            </w:div>
                          </w:divsChild>
                        </w:div>
                        <w:div w:id="626006249">
                          <w:marLeft w:val="0"/>
                          <w:marRight w:val="0"/>
                          <w:marTop w:val="0"/>
                          <w:marBottom w:val="150"/>
                          <w:divBdr>
                            <w:top w:val="none" w:sz="0" w:space="0" w:color="auto"/>
                            <w:left w:val="none" w:sz="0" w:space="0" w:color="auto"/>
                            <w:bottom w:val="none" w:sz="0" w:space="0" w:color="auto"/>
                            <w:right w:val="none" w:sz="0" w:space="0" w:color="auto"/>
                          </w:divBdr>
                          <w:divsChild>
                            <w:div w:id="279536022">
                              <w:marLeft w:val="0"/>
                              <w:marRight w:val="0"/>
                              <w:marTop w:val="0"/>
                              <w:marBottom w:val="0"/>
                              <w:divBdr>
                                <w:top w:val="none" w:sz="0" w:space="0" w:color="auto"/>
                                <w:left w:val="none" w:sz="0" w:space="0" w:color="auto"/>
                                <w:bottom w:val="none" w:sz="0" w:space="0" w:color="auto"/>
                                <w:right w:val="none" w:sz="0" w:space="0" w:color="auto"/>
                              </w:divBdr>
                            </w:div>
                          </w:divsChild>
                        </w:div>
                        <w:div w:id="694039066">
                          <w:marLeft w:val="0"/>
                          <w:marRight w:val="0"/>
                          <w:marTop w:val="0"/>
                          <w:marBottom w:val="150"/>
                          <w:divBdr>
                            <w:top w:val="none" w:sz="0" w:space="0" w:color="auto"/>
                            <w:left w:val="none" w:sz="0" w:space="0" w:color="auto"/>
                            <w:bottom w:val="none" w:sz="0" w:space="0" w:color="auto"/>
                            <w:right w:val="none" w:sz="0" w:space="0" w:color="auto"/>
                          </w:divBdr>
                        </w:div>
                        <w:div w:id="511644293">
                          <w:marLeft w:val="0"/>
                          <w:marRight w:val="0"/>
                          <w:marTop w:val="0"/>
                          <w:marBottom w:val="150"/>
                          <w:divBdr>
                            <w:top w:val="none" w:sz="0" w:space="0" w:color="auto"/>
                            <w:left w:val="none" w:sz="0" w:space="0" w:color="auto"/>
                            <w:bottom w:val="none" w:sz="0" w:space="0" w:color="auto"/>
                            <w:right w:val="none" w:sz="0" w:space="0" w:color="auto"/>
                          </w:divBdr>
                        </w:div>
                        <w:div w:id="1649477094">
                          <w:marLeft w:val="0"/>
                          <w:marRight w:val="0"/>
                          <w:marTop w:val="0"/>
                          <w:marBottom w:val="150"/>
                          <w:divBdr>
                            <w:top w:val="none" w:sz="0" w:space="0" w:color="auto"/>
                            <w:left w:val="none" w:sz="0" w:space="0" w:color="auto"/>
                            <w:bottom w:val="none" w:sz="0" w:space="0" w:color="auto"/>
                            <w:right w:val="none" w:sz="0" w:space="0" w:color="auto"/>
                          </w:divBdr>
                          <w:divsChild>
                            <w:div w:id="2118794327">
                              <w:marLeft w:val="0"/>
                              <w:marRight w:val="0"/>
                              <w:marTop w:val="0"/>
                              <w:marBottom w:val="0"/>
                              <w:divBdr>
                                <w:top w:val="single" w:sz="6" w:space="4" w:color="000000"/>
                                <w:left w:val="single" w:sz="6" w:space="4" w:color="000000"/>
                                <w:bottom w:val="single" w:sz="6" w:space="4" w:color="000000"/>
                                <w:right w:val="single" w:sz="6" w:space="4" w:color="000000"/>
                              </w:divBdr>
                            </w:div>
                            <w:div w:id="1732927791">
                              <w:marLeft w:val="0"/>
                              <w:marRight w:val="0"/>
                              <w:marTop w:val="0"/>
                              <w:marBottom w:val="150"/>
                              <w:divBdr>
                                <w:top w:val="none" w:sz="0" w:space="0" w:color="auto"/>
                                <w:left w:val="none" w:sz="0" w:space="0" w:color="auto"/>
                                <w:bottom w:val="none" w:sz="0" w:space="0" w:color="auto"/>
                                <w:right w:val="none" w:sz="0" w:space="0" w:color="auto"/>
                              </w:divBdr>
                            </w:div>
                          </w:divsChild>
                        </w:div>
                        <w:div w:id="5253039">
                          <w:marLeft w:val="0"/>
                          <w:marRight w:val="0"/>
                          <w:marTop w:val="0"/>
                          <w:marBottom w:val="150"/>
                          <w:divBdr>
                            <w:top w:val="none" w:sz="0" w:space="0" w:color="auto"/>
                            <w:left w:val="none" w:sz="0" w:space="0" w:color="auto"/>
                            <w:bottom w:val="none" w:sz="0" w:space="0" w:color="auto"/>
                            <w:right w:val="none" w:sz="0" w:space="0" w:color="auto"/>
                          </w:divBdr>
                          <w:divsChild>
                            <w:div w:id="1092124040">
                              <w:marLeft w:val="0"/>
                              <w:marRight w:val="0"/>
                              <w:marTop w:val="0"/>
                              <w:marBottom w:val="0"/>
                              <w:divBdr>
                                <w:top w:val="single" w:sz="6" w:space="4" w:color="000000"/>
                                <w:left w:val="single" w:sz="6" w:space="4" w:color="000000"/>
                                <w:bottom w:val="single" w:sz="6" w:space="4" w:color="000000"/>
                                <w:right w:val="single" w:sz="6" w:space="4" w:color="000000"/>
                              </w:divBdr>
                            </w:div>
                            <w:div w:id="48654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19523260">
                      <w:marLeft w:val="0"/>
                      <w:marRight w:val="0"/>
                      <w:marTop w:val="0"/>
                      <w:marBottom w:val="0"/>
                      <w:divBdr>
                        <w:top w:val="single" w:sz="6" w:space="2" w:color="000000"/>
                        <w:left w:val="none" w:sz="0" w:space="0" w:color="auto"/>
                        <w:bottom w:val="none" w:sz="0" w:space="0" w:color="auto"/>
                        <w:right w:val="none" w:sz="0" w:space="0" w:color="auto"/>
                      </w:divBdr>
                      <w:divsChild>
                        <w:div w:id="1148286107">
                          <w:marLeft w:val="0"/>
                          <w:marRight w:val="0"/>
                          <w:marTop w:val="0"/>
                          <w:marBottom w:val="0"/>
                          <w:divBdr>
                            <w:top w:val="none" w:sz="0" w:space="0" w:color="auto"/>
                            <w:left w:val="none" w:sz="0" w:space="0" w:color="auto"/>
                            <w:bottom w:val="none" w:sz="0" w:space="0" w:color="auto"/>
                            <w:right w:val="none" w:sz="0" w:space="0" w:color="auto"/>
                          </w:divBdr>
                        </w:div>
                        <w:div w:id="1998529194">
                          <w:marLeft w:val="0"/>
                          <w:marRight w:val="0"/>
                          <w:marTop w:val="0"/>
                          <w:marBottom w:val="150"/>
                          <w:divBdr>
                            <w:top w:val="none" w:sz="0" w:space="0" w:color="auto"/>
                            <w:left w:val="none" w:sz="0" w:space="0" w:color="auto"/>
                            <w:bottom w:val="none" w:sz="0" w:space="0" w:color="auto"/>
                            <w:right w:val="none" w:sz="0" w:space="0" w:color="auto"/>
                          </w:divBdr>
                        </w:div>
                        <w:div w:id="1128744788">
                          <w:marLeft w:val="0"/>
                          <w:marRight w:val="0"/>
                          <w:marTop w:val="0"/>
                          <w:marBottom w:val="150"/>
                          <w:divBdr>
                            <w:top w:val="none" w:sz="0" w:space="0" w:color="auto"/>
                            <w:left w:val="none" w:sz="0" w:space="0" w:color="auto"/>
                            <w:bottom w:val="none" w:sz="0" w:space="0" w:color="auto"/>
                            <w:right w:val="none" w:sz="0" w:space="0" w:color="auto"/>
                          </w:divBdr>
                        </w:div>
                        <w:div w:id="793913514">
                          <w:marLeft w:val="0"/>
                          <w:marRight w:val="0"/>
                          <w:marTop w:val="0"/>
                          <w:marBottom w:val="150"/>
                          <w:divBdr>
                            <w:top w:val="none" w:sz="0" w:space="0" w:color="auto"/>
                            <w:left w:val="none" w:sz="0" w:space="0" w:color="auto"/>
                            <w:bottom w:val="none" w:sz="0" w:space="0" w:color="auto"/>
                            <w:right w:val="none" w:sz="0" w:space="0" w:color="auto"/>
                          </w:divBdr>
                          <w:divsChild>
                            <w:div w:id="126288170">
                              <w:marLeft w:val="0"/>
                              <w:marRight w:val="0"/>
                              <w:marTop w:val="0"/>
                              <w:marBottom w:val="0"/>
                              <w:divBdr>
                                <w:top w:val="single" w:sz="6" w:space="4" w:color="000000"/>
                                <w:left w:val="single" w:sz="6" w:space="4" w:color="000000"/>
                                <w:bottom w:val="single" w:sz="6" w:space="4" w:color="000000"/>
                                <w:right w:val="single" w:sz="6" w:space="4" w:color="000000"/>
                              </w:divBdr>
                            </w:div>
                            <w:div w:id="985818113">
                              <w:marLeft w:val="0"/>
                              <w:marRight w:val="0"/>
                              <w:marTop w:val="0"/>
                              <w:marBottom w:val="150"/>
                              <w:divBdr>
                                <w:top w:val="none" w:sz="0" w:space="0" w:color="auto"/>
                                <w:left w:val="none" w:sz="0" w:space="0" w:color="auto"/>
                                <w:bottom w:val="none" w:sz="0" w:space="0" w:color="auto"/>
                                <w:right w:val="none" w:sz="0" w:space="0" w:color="auto"/>
                              </w:divBdr>
                            </w:div>
                          </w:divsChild>
                        </w:div>
                        <w:div w:id="1652905988">
                          <w:marLeft w:val="0"/>
                          <w:marRight w:val="0"/>
                          <w:marTop w:val="0"/>
                          <w:marBottom w:val="150"/>
                          <w:divBdr>
                            <w:top w:val="none" w:sz="0" w:space="0" w:color="auto"/>
                            <w:left w:val="none" w:sz="0" w:space="0" w:color="auto"/>
                            <w:bottom w:val="none" w:sz="0" w:space="0" w:color="auto"/>
                            <w:right w:val="none" w:sz="0" w:space="0" w:color="auto"/>
                          </w:divBdr>
                          <w:divsChild>
                            <w:div w:id="316157325">
                              <w:marLeft w:val="0"/>
                              <w:marRight w:val="0"/>
                              <w:marTop w:val="0"/>
                              <w:marBottom w:val="0"/>
                              <w:divBdr>
                                <w:top w:val="none" w:sz="0" w:space="0" w:color="auto"/>
                                <w:left w:val="none" w:sz="0" w:space="0" w:color="auto"/>
                                <w:bottom w:val="none" w:sz="0" w:space="0" w:color="auto"/>
                                <w:right w:val="none" w:sz="0" w:space="0" w:color="auto"/>
                              </w:divBdr>
                            </w:div>
                            <w:div w:id="106509678">
                              <w:marLeft w:val="0"/>
                              <w:marRight w:val="0"/>
                              <w:marTop w:val="0"/>
                              <w:marBottom w:val="0"/>
                              <w:divBdr>
                                <w:top w:val="none" w:sz="0" w:space="0" w:color="auto"/>
                                <w:left w:val="none" w:sz="0" w:space="0" w:color="auto"/>
                                <w:bottom w:val="none" w:sz="0" w:space="0" w:color="auto"/>
                                <w:right w:val="none" w:sz="0" w:space="0" w:color="auto"/>
                              </w:divBdr>
                            </w:div>
                          </w:divsChild>
                        </w:div>
                        <w:div w:id="548300888">
                          <w:marLeft w:val="0"/>
                          <w:marRight w:val="0"/>
                          <w:marTop w:val="0"/>
                          <w:marBottom w:val="150"/>
                          <w:divBdr>
                            <w:top w:val="none" w:sz="0" w:space="0" w:color="auto"/>
                            <w:left w:val="none" w:sz="0" w:space="0" w:color="auto"/>
                            <w:bottom w:val="none" w:sz="0" w:space="0" w:color="auto"/>
                            <w:right w:val="none" w:sz="0" w:space="0" w:color="auto"/>
                          </w:divBdr>
                        </w:div>
                        <w:div w:id="417026032">
                          <w:marLeft w:val="0"/>
                          <w:marRight w:val="0"/>
                          <w:marTop w:val="0"/>
                          <w:marBottom w:val="150"/>
                          <w:divBdr>
                            <w:top w:val="none" w:sz="0" w:space="0" w:color="auto"/>
                            <w:left w:val="none" w:sz="0" w:space="0" w:color="auto"/>
                            <w:bottom w:val="none" w:sz="0" w:space="0" w:color="auto"/>
                            <w:right w:val="none" w:sz="0" w:space="0" w:color="auto"/>
                          </w:divBdr>
                        </w:div>
                        <w:div w:id="1773429754">
                          <w:marLeft w:val="0"/>
                          <w:marRight w:val="0"/>
                          <w:marTop w:val="0"/>
                          <w:marBottom w:val="150"/>
                          <w:divBdr>
                            <w:top w:val="none" w:sz="0" w:space="0" w:color="auto"/>
                            <w:left w:val="none" w:sz="0" w:space="0" w:color="auto"/>
                            <w:bottom w:val="none" w:sz="0" w:space="0" w:color="auto"/>
                            <w:right w:val="none" w:sz="0" w:space="0" w:color="auto"/>
                          </w:divBdr>
                          <w:divsChild>
                            <w:div w:id="1098213519">
                              <w:marLeft w:val="0"/>
                              <w:marRight w:val="0"/>
                              <w:marTop w:val="0"/>
                              <w:marBottom w:val="0"/>
                              <w:divBdr>
                                <w:top w:val="single" w:sz="6" w:space="4" w:color="000000"/>
                                <w:left w:val="single" w:sz="6" w:space="4" w:color="000000"/>
                                <w:bottom w:val="single" w:sz="6" w:space="4" w:color="000000"/>
                                <w:right w:val="single" w:sz="6" w:space="4" w:color="000000"/>
                              </w:divBdr>
                            </w:div>
                            <w:div w:id="1488592053">
                              <w:marLeft w:val="0"/>
                              <w:marRight w:val="0"/>
                              <w:marTop w:val="0"/>
                              <w:marBottom w:val="150"/>
                              <w:divBdr>
                                <w:top w:val="none" w:sz="0" w:space="0" w:color="auto"/>
                                <w:left w:val="none" w:sz="0" w:space="0" w:color="auto"/>
                                <w:bottom w:val="none" w:sz="0" w:space="0" w:color="auto"/>
                                <w:right w:val="none" w:sz="0" w:space="0" w:color="auto"/>
                              </w:divBdr>
                            </w:div>
                          </w:divsChild>
                        </w:div>
                        <w:div w:id="303582436">
                          <w:marLeft w:val="0"/>
                          <w:marRight w:val="0"/>
                          <w:marTop w:val="0"/>
                          <w:marBottom w:val="150"/>
                          <w:divBdr>
                            <w:top w:val="none" w:sz="0" w:space="0" w:color="auto"/>
                            <w:left w:val="none" w:sz="0" w:space="0" w:color="auto"/>
                            <w:bottom w:val="none" w:sz="0" w:space="0" w:color="auto"/>
                            <w:right w:val="none" w:sz="0" w:space="0" w:color="auto"/>
                          </w:divBdr>
                          <w:divsChild>
                            <w:div w:id="236131366">
                              <w:marLeft w:val="0"/>
                              <w:marRight w:val="0"/>
                              <w:marTop w:val="0"/>
                              <w:marBottom w:val="0"/>
                              <w:divBdr>
                                <w:top w:val="single" w:sz="6" w:space="4" w:color="000000"/>
                                <w:left w:val="single" w:sz="6" w:space="4" w:color="000000"/>
                                <w:bottom w:val="single" w:sz="6" w:space="4" w:color="000000"/>
                                <w:right w:val="single" w:sz="6" w:space="4" w:color="000000"/>
                              </w:divBdr>
                            </w:div>
                            <w:div w:id="2849699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70706344">
                  <w:marLeft w:val="0"/>
                  <w:marRight w:val="0"/>
                  <w:marTop w:val="0"/>
                  <w:marBottom w:val="150"/>
                  <w:divBdr>
                    <w:top w:val="none" w:sz="0" w:space="0" w:color="auto"/>
                    <w:left w:val="none" w:sz="0" w:space="0" w:color="auto"/>
                    <w:bottom w:val="none" w:sz="0" w:space="0" w:color="auto"/>
                    <w:right w:val="none" w:sz="0" w:space="0" w:color="auto"/>
                  </w:divBdr>
                  <w:divsChild>
                    <w:div w:id="1939483802">
                      <w:marLeft w:val="0"/>
                      <w:marRight w:val="0"/>
                      <w:marTop w:val="0"/>
                      <w:marBottom w:val="150"/>
                      <w:divBdr>
                        <w:top w:val="none" w:sz="0" w:space="0" w:color="auto"/>
                        <w:left w:val="none" w:sz="0" w:space="0" w:color="auto"/>
                        <w:bottom w:val="none" w:sz="0" w:space="0" w:color="auto"/>
                        <w:right w:val="none" w:sz="0" w:space="0" w:color="auto"/>
                      </w:divBdr>
                      <w:divsChild>
                        <w:div w:id="879166511">
                          <w:marLeft w:val="0"/>
                          <w:marRight w:val="0"/>
                          <w:marTop w:val="0"/>
                          <w:marBottom w:val="0"/>
                          <w:divBdr>
                            <w:top w:val="single" w:sz="6" w:space="4" w:color="000000"/>
                            <w:left w:val="single" w:sz="6" w:space="4" w:color="000000"/>
                            <w:bottom w:val="single" w:sz="6" w:space="4" w:color="000000"/>
                            <w:right w:val="single" w:sz="6" w:space="4" w:color="000000"/>
                          </w:divBdr>
                        </w:div>
                        <w:div w:id="21115868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61155053">
          <w:marLeft w:val="0"/>
          <w:marRight w:val="0"/>
          <w:marTop w:val="0"/>
          <w:marBottom w:val="0"/>
          <w:divBdr>
            <w:top w:val="none" w:sz="0" w:space="0" w:color="auto"/>
            <w:left w:val="none" w:sz="0" w:space="0" w:color="auto"/>
            <w:bottom w:val="none" w:sz="0" w:space="0" w:color="auto"/>
            <w:right w:val="none" w:sz="0" w:space="0" w:color="auto"/>
          </w:divBdr>
          <w:divsChild>
            <w:div w:id="225385709">
              <w:marLeft w:val="0"/>
              <w:marRight w:val="0"/>
              <w:marTop w:val="0"/>
              <w:marBottom w:val="0"/>
              <w:divBdr>
                <w:top w:val="none" w:sz="0" w:space="0" w:color="auto"/>
                <w:left w:val="none" w:sz="0" w:space="0" w:color="auto"/>
                <w:bottom w:val="none" w:sz="0" w:space="0" w:color="auto"/>
                <w:right w:val="none" w:sz="0" w:space="0" w:color="auto"/>
              </w:divBdr>
              <w:divsChild>
                <w:div w:id="1182158253">
                  <w:marLeft w:val="0"/>
                  <w:marRight w:val="0"/>
                  <w:marTop w:val="0"/>
                  <w:marBottom w:val="150"/>
                  <w:divBdr>
                    <w:top w:val="none" w:sz="0" w:space="0" w:color="auto"/>
                    <w:left w:val="none" w:sz="0" w:space="0" w:color="auto"/>
                    <w:bottom w:val="none" w:sz="0" w:space="0" w:color="auto"/>
                    <w:right w:val="none" w:sz="0" w:space="0" w:color="auto"/>
                  </w:divBdr>
                  <w:divsChild>
                    <w:div w:id="886333597">
                      <w:marLeft w:val="0"/>
                      <w:marRight w:val="0"/>
                      <w:marTop w:val="0"/>
                      <w:marBottom w:val="150"/>
                      <w:divBdr>
                        <w:top w:val="none" w:sz="0" w:space="0" w:color="auto"/>
                        <w:left w:val="none" w:sz="0" w:space="0" w:color="auto"/>
                        <w:bottom w:val="none" w:sz="0" w:space="0" w:color="auto"/>
                        <w:right w:val="none" w:sz="0" w:space="0" w:color="auto"/>
                      </w:divBdr>
                      <w:divsChild>
                        <w:div w:id="1166435207">
                          <w:marLeft w:val="0"/>
                          <w:marRight w:val="0"/>
                          <w:marTop w:val="0"/>
                          <w:marBottom w:val="0"/>
                          <w:divBdr>
                            <w:top w:val="single" w:sz="6" w:space="4" w:color="000000"/>
                            <w:left w:val="single" w:sz="6" w:space="4" w:color="000000"/>
                            <w:bottom w:val="single" w:sz="6" w:space="4" w:color="000000"/>
                            <w:right w:val="single" w:sz="6" w:space="4" w:color="000000"/>
                          </w:divBdr>
                        </w:div>
                        <w:div w:id="1181046481">
                          <w:marLeft w:val="0"/>
                          <w:marRight w:val="0"/>
                          <w:marTop w:val="0"/>
                          <w:marBottom w:val="150"/>
                          <w:divBdr>
                            <w:top w:val="none" w:sz="0" w:space="0" w:color="auto"/>
                            <w:left w:val="none" w:sz="0" w:space="0" w:color="auto"/>
                            <w:bottom w:val="none" w:sz="0" w:space="0" w:color="auto"/>
                            <w:right w:val="none" w:sz="0" w:space="0" w:color="auto"/>
                          </w:divBdr>
                        </w:div>
                      </w:divsChild>
                    </w:div>
                    <w:div w:id="298650787">
                      <w:marLeft w:val="0"/>
                      <w:marRight w:val="0"/>
                      <w:marTop w:val="0"/>
                      <w:marBottom w:val="150"/>
                      <w:divBdr>
                        <w:top w:val="none" w:sz="0" w:space="0" w:color="auto"/>
                        <w:left w:val="none" w:sz="0" w:space="0" w:color="auto"/>
                        <w:bottom w:val="none" w:sz="0" w:space="0" w:color="auto"/>
                        <w:right w:val="none" w:sz="0" w:space="0" w:color="auto"/>
                      </w:divBdr>
                    </w:div>
                    <w:div w:id="1839689377">
                      <w:marLeft w:val="0"/>
                      <w:marRight w:val="0"/>
                      <w:marTop w:val="0"/>
                      <w:marBottom w:val="150"/>
                      <w:divBdr>
                        <w:top w:val="none" w:sz="0" w:space="0" w:color="auto"/>
                        <w:left w:val="none" w:sz="0" w:space="0" w:color="auto"/>
                        <w:bottom w:val="none" w:sz="0" w:space="0" w:color="auto"/>
                        <w:right w:val="none" w:sz="0" w:space="0" w:color="auto"/>
                      </w:divBdr>
                    </w:div>
                    <w:div w:id="1112088694">
                      <w:marLeft w:val="0"/>
                      <w:marRight w:val="0"/>
                      <w:marTop w:val="0"/>
                      <w:marBottom w:val="150"/>
                      <w:divBdr>
                        <w:top w:val="none" w:sz="0" w:space="0" w:color="auto"/>
                        <w:left w:val="none" w:sz="0" w:space="0" w:color="auto"/>
                        <w:bottom w:val="none" w:sz="0" w:space="0" w:color="auto"/>
                        <w:right w:val="none" w:sz="0" w:space="0" w:color="auto"/>
                      </w:divBdr>
                      <w:divsChild>
                        <w:div w:id="1249196528">
                          <w:marLeft w:val="0"/>
                          <w:marRight w:val="0"/>
                          <w:marTop w:val="0"/>
                          <w:marBottom w:val="0"/>
                          <w:divBdr>
                            <w:top w:val="single" w:sz="6" w:space="4" w:color="000000"/>
                            <w:left w:val="single" w:sz="6" w:space="4" w:color="000000"/>
                            <w:bottom w:val="single" w:sz="6" w:space="4" w:color="000000"/>
                            <w:right w:val="single" w:sz="6" w:space="4" w:color="000000"/>
                          </w:divBdr>
                        </w:div>
                        <w:div w:id="958529881">
                          <w:marLeft w:val="0"/>
                          <w:marRight w:val="0"/>
                          <w:marTop w:val="0"/>
                          <w:marBottom w:val="150"/>
                          <w:divBdr>
                            <w:top w:val="none" w:sz="0" w:space="0" w:color="auto"/>
                            <w:left w:val="none" w:sz="0" w:space="0" w:color="auto"/>
                            <w:bottom w:val="none" w:sz="0" w:space="0" w:color="auto"/>
                            <w:right w:val="none" w:sz="0" w:space="0" w:color="auto"/>
                          </w:divBdr>
                        </w:div>
                      </w:divsChild>
                    </w:div>
                    <w:div w:id="1349716182">
                      <w:marLeft w:val="0"/>
                      <w:marRight w:val="0"/>
                      <w:marTop w:val="0"/>
                      <w:marBottom w:val="150"/>
                      <w:divBdr>
                        <w:top w:val="none" w:sz="0" w:space="0" w:color="auto"/>
                        <w:left w:val="none" w:sz="0" w:space="0" w:color="auto"/>
                        <w:bottom w:val="none" w:sz="0" w:space="0" w:color="auto"/>
                        <w:right w:val="none" w:sz="0" w:space="0" w:color="auto"/>
                      </w:divBdr>
                      <w:divsChild>
                        <w:div w:id="1896350876">
                          <w:marLeft w:val="0"/>
                          <w:marRight w:val="0"/>
                          <w:marTop w:val="0"/>
                          <w:marBottom w:val="0"/>
                          <w:divBdr>
                            <w:top w:val="single" w:sz="6" w:space="4" w:color="000000"/>
                            <w:left w:val="single" w:sz="6" w:space="4" w:color="000000"/>
                            <w:bottom w:val="single" w:sz="6" w:space="4" w:color="000000"/>
                            <w:right w:val="single" w:sz="6" w:space="4" w:color="000000"/>
                          </w:divBdr>
                        </w:div>
                        <w:div w:id="1682200571">
                          <w:marLeft w:val="0"/>
                          <w:marRight w:val="0"/>
                          <w:marTop w:val="0"/>
                          <w:marBottom w:val="150"/>
                          <w:divBdr>
                            <w:top w:val="none" w:sz="0" w:space="0" w:color="auto"/>
                            <w:left w:val="none" w:sz="0" w:space="0" w:color="auto"/>
                            <w:bottom w:val="none" w:sz="0" w:space="0" w:color="auto"/>
                            <w:right w:val="none" w:sz="0" w:space="0" w:color="auto"/>
                          </w:divBdr>
                        </w:div>
                      </w:divsChild>
                    </w:div>
                    <w:div w:id="1967469897">
                      <w:marLeft w:val="0"/>
                      <w:marRight w:val="0"/>
                      <w:marTop w:val="0"/>
                      <w:marBottom w:val="150"/>
                      <w:divBdr>
                        <w:top w:val="none" w:sz="0" w:space="0" w:color="auto"/>
                        <w:left w:val="none" w:sz="0" w:space="0" w:color="auto"/>
                        <w:bottom w:val="none" w:sz="0" w:space="0" w:color="auto"/>
                        <w:right w:val="none" w:sz="0" w:space="0" w:color="auto"/>
                      </w:divBdr>
                      <w:divsChild>
                        <w:div w:id="327908867">
                          <w:marLeft w:val="0"/>
                          <w:marRight w:val="0"/>
                          <w:marTop w:val="0"/>
                          <w:marBottom w:val="0"/>
                          <w:divBdr>
                            <w:top w:val="single" w:sz="6" w:space="4" w:color="000000"/>
                            <w:left w:val="single" w:sz="6" w:space="4" w:color="000000"/>
                            <w:bottom w:val="single" w:sz="6" w:space="4" w:color="000000"/>
                            <w:right w:val="single" w:sz="6" w:space="4" w:color="000000"/>
                          </w:divBdr>
                        </w:div>
                        <w:div w:id="1511871767">
                          <w:marLeft w:val="0"/>
                          <w:marRight w:val="0"/>
                          <w:marTop w:val="0"/>
                          <w:marBottom w:val="150"/>
                          <w:divBdr>
                            <w:top w:val="none" w:sz="0" w:space="0" w:color="auto"/>
                            <w:left w:val="none" w:sz="0" w:space="0" w:color="auto"/>
                            <w:bottom w:val="none" w:sz="0" w:space="0" w:color="auto"/>
                            <w:right w:val="none" w:sz="0" w:space="0" w:color="auto"/>
                          </w:divBdr>
                        </w:div>
                      </w:divsChild>
                    </w:div>
                    <w:div w:id="486165081">
                      <w:marLeft w:val="0"/>
                      <w:marRight w:val="0"/>
                      <w:marTop w:val="0"/>
                      <w:marBottom w:val="150"/>
                      <w:divBdr>
                        <w:top w:val="none" w:sz="0" w:space="0" w:color="auto"/>
                        <w:left w:val="none" w:sz="0" w:space="0" w:color="auto"/>
                        <w:bottom w:val="none" w:sz="0" w:space="0" w:color="auto"/>
                        <w:right w:val="none" w:sz="0" w:space="0" w:color="auto"/>
                      </w:divBdr>
                      <w:divsChild>
                        <w:div w:id="1244144968">
                          <w:marLeft w:val="0"/>
                          <w:marRight w:val="0"/>
                          <w:marTop w:val="0"/>
                          <w:marBottom w:val="0"/>
                          <w:divBdr>
                            <w:top w:val="single" w:sz="6" w:space="4" w:color="000000"/>
                            <w:left w:val="single" w:sz="6" w:space="4" w:color="000000"/>
                            <w:bottom w:val="single" w:sz="6" w:space="4" w:color="000000"/>
                            <w:right w:val="single" w:sz="6" w:space="4" w:color="000000"/>
                          </w:divBdr>
                        </w:div>
                        <w:div w:id="1383167719">
                          <w:marLeft w:val="0"/>
                          <w:marRight w:val="0"/>
                          <w:marTop w:val="0"/>
                          <w:marBottom w:val="150"/>
                          <w:divBdr>
                            <w:top w:val="none" w:sz="0" w:space="0" w:color="auto"/>
                            <w:left w:val="none" w:sz="0" w:space="0" w:color="auto"/>
                            <w:bottom w:val="none" w:sz="0" w:space="0" w:color="auto"/>
                            <w:right w:val="none" w:sz="0" w:space="0" w:color="auto"/>
                          </w:divBdr>
                        </w:div>
                      </w:divsChild>
                    </w:div>
                    <w:div w:id="1148858584">
                      <w:marLeft w:val="0"/>
                      <w:marRight w:val="0"/>
                      <w:marTop w:val="0"/>
                      <w:marBottom w:val="150"/>
                      <w:divBdr>
                        <w:top w:val="none" w:sz="0" w:space="0" w:color="auto"/>
                        <w:left w:val="none" w:sz="0" w:space="0" w:color="auto"/>
                        <w:bottom w:val="none" w:sz="0" w:space="0" w:color="auto"/>
                        <w:right w:val="none" w:sz="0" w:space="0" w:color="auto"/>
                      </w:divBdr>
                      <w:divsChild>
                        <w:div w:id="1701976549">
                          <w:marLeft w:val="0"/>
                          <w:marRight w:val="0"/>
                          <w:marTop w:val="0"/>
                          <w:marBottom w:val="0"/>
                          <w:divBdr>
                            <w:top w:val="single" w:sz="6" w:space="4" w:color="000000"/>
                            <w:left w:val="single" w:sz="6" w:space="4" w:color="000000"/>
                            <w:bottom w:val="single" w:sz="6" w:space="4" w:color="000000"/>
                            <w:right w:val="single" w:sz="6" w:space="4" w:color="000000"/>
                          </w:divBdr>
                        </w:div>
                        <w:div w:id="147406994">
                          <w:marLeft w:val="0"/>
                          <w:marRight w:val="0"/>
                          <w:marTop w:val="0"/>
                          <w:marBottom w:val="150"/>
                          <w:divBdr>
                            <w:top w:val="none" w:sz="0" w:space="0" w:color="auto"/>
                            <w:left w:val="none" w:sz="0" w:space="0" w:color="auto"/>
                            <w:bottom w:val="none" w:sz="0" w:space="0" w:color="auto"/>
                            <w:right w:val="none" w:sz="0" w:space="0" w:color="auto"/>
                          </w:divBdr>
                        </w:div>
                      </w:divsChild>
                    </w:div>
                    <w:div w:id="1901937723">
                      <w:marLeft w:val="0"/>
                      <w:marRight w:val="0"/>
                      <w:marTop w:val="0"/>
                      <w:marBottom w:val="150"/>
                      <w:divBdr>
                        <w:top w:val="none" w:sz="0" w:space="0" w:color="auto"/>
                        <w:left w:val="none" w:sz="0" w:space="0" w:color="auto"/>
                        <w:bottom w:val="none" w:sz="0" w:space="0" w:color="auto"/>
                        <w:right w:val="none" w:sz="0" w:space="0" w:color="auto"/>
                      </w:divBdr>
                      <w:divsChild>
                        <w:div w:id="2014722118">
                          <w:marLeft w:val="0"/>
                          <w:marRight w:val="0"/>
                          <w:marTop w:val="0"/>
                          <w:marBottom w:val="0"/>
                          <w:divBdr>
                            <w:top w:val="single" w:sz="6" w:space="4" w:color="000000"/>
                            <w:left w:val="single" w:sz="6" w:space="4" w:color="000000"/>
                            <w:bottom w:val="single" w:sz="6" w:space="4" w:color="000000"/>
                            <w:right w:val="single" w:sz="6" w:space="4" w:color="000000"/>
                          </w:divBdr>
                        </w:div>
                        <w:div w:id="2000647920">
                          <w:marLeft w:val="0"/>
                          <w:marRight w:val="0"/>
                          <w:marTop w:val="0"/>
                          <w:marBottom w:val="150"/>
                          <w:divBdr>
                            <w:top w:val="none" w:sz="0" w:space="0" w:color="auto"/>
                            <w:left w:val="none" w:sz="0" w:space="0" w:color="auto"/>
                            <w:bottom w:val="none" w:sz="0" w:space="0" w:color="auto"/>
                            <w:right w:val="none" w:sz="0" w:space="0" w:color="auto"/>
                          </w:divBdr>
                        </w:div>
                      </w:divsChild>
                    </w:div>
                    <w:div w:id="1322779432">
                      <w:marLeft w:val="0"/>
                      <w:marRight w:val="0"/>
                      <w:marTop w:val="0"/>
                      <w:marBottom w:val="150"/>
                      <w:divBdr>
                        <w:top w:val="none" w:sz="0" w:space="0" w:color="auto"/>
                        <w:left w:val="none" w:sz="0" w:space="0" w:color="auto"/>
                        <w:bottom w:val="none" w:sz="0" w:space="0" w:color="auto"/>
                        <w:right w:val="none" w:sz="0" w:space="0" w:color="auto"/>
                      </w:divBdr>
                      <w:divsChild>
                        <w:div w:id="664433155">
                          <w:marLeft w:val="0"/>
                          <w:marRight w:val="0"/>
                          <w:marTop w:val="0"/>
                          <w:marBottom w:val="0"/>
                          <w:divBdr>
                            <w:top w:val="single" w:sz="6" w:space="4" w:color="000000"/>
                            <w:left w:val="single" w:sz="6" w:space="4" w:color="000000"/>
                            <w:bottom w:val="single" w:sz="6" w:space="4" w:color="000000"/>
                            <w:right w:val="single" w:sz="6" w:space="4" w:color="000000"/>
                          </w:divBdr>
                        </w:div>
                        <w:div w:id="124084480">
                          <w:marLeft w:val="0"/>
                          <w:marRight w:val="0"/>
                          <w:marTop w:val="0"/>
                          <w:marBottom w:val="150"/>
                          <w:divBdr>
                            <w:top w:val="none" w:sz="0" w:space="0" w:color="auto"/>
                            <w:left w:val="none" w:sz="0" w:space="0" w:color="auto"/>
                            <w:bottom w:val="none" w:sz="0" w:space="0" w:color="auto"/>
                            <w:right w:val="none" w:sz="0" w:space="0" w:color="auto"/>
                          </w:divBdr>
                        </w:div>
                      </w:divsChild>
                    </w:div>
                    <w:div w:id="1070230888">
                      <w:marLeft w:val="0"/>
                      <w:marRight w:val="0"/>
                      <w:marTop w:val="0"/>
                      <w:marBottom w:val="150"/>
                      <w:divBdr>
                        <w:top w:val="none" w:sz="0" w:space="0" w:color="auto"/>
                        <w:left w:val="none" w:sz="0" w:space="0" w:color="auto"/>
                        <w:bottom w:val="none" w:sz="0" w:space="0" w:color="auto"/>
                        <w:right w:val="none" w:sz="0" w:space="0" w:color="auto"/>
                      </w:divBdr>
                      <w:divsChild>
                        <w:div w:id="709300905">
                          <w:marLeft w:val="0"/>
                          <w:marRight w:val="0"/>
                          <w:marTop w:val="0"/>
                          <w:marBottom w:val="0"/>
                          <w:divBdr>
                            <w:top w:val="single" w:sz="6" w:space="4" w:color="000000"/>
                            <w:left w:val="single" w:sz="6" w:space="4" w:color="000000"/>
                            <w:bottom w:val="single" w:sz="6" w:space="4" w:color="000000"/>
                            <w:right w:val="single" w:sz="6" w:space="4" w:color="000000"/>
                          </w:divBdr>
                        </w:div>
                        <w:div w:id="1822962386">
                          <w:marLeft w:val="0"/>
                          <w:marRight w:val="0"/>
                          <w:marTop w:val="0"/>
                          <w:marBottom w:val="150"/>
                          <w:divBdr>
                            <w:top w:val="none" w:sz="0" w:space="0" w:color="auto"/>
                            <w:left w:val="none" w:sz="0" w:space="0" w:color="auto"/>
                            <w:bottom w:val="none" w:sz="0" w:space="0" w:color="auto"/>
                            <w:right w:val="none" w:sz="0" w:space="0" w:color="auto"/>
                          </w:divBdr>
                        </w:div>
                      </w:divsChild>
                    </w:div>
                    <w:div w:id="1739325688">
                      <w:marLeft w:val="0"/>
                      <w:marRight w:val="0"/>
                      <w:marTop w:val="0"/>
                      <w:marBottom w:val="150"/>
                      <w:divBdr>
                        <w:top w:val="none" w:sz="0" w:space="0" w:color="auto"/>
                        <w:left w:val="none" w:sz="0" w:space="0" w:color="auto"/>
                        <w:bottom w:val="none" w:sz="0" w:space="0" w:color="auto"/>
                        <w:right w:val="none" w:sz="0" w:space="0" w:color="auto"/>
                      </w:divBdr>
                      <w:divsChild>
                        <w:div w:id="1576745784">
                          <w:marLeft w:val="0"/>
                          <w:marRight w:val="0"/>
                          <w:marTop w:val="0"/>
                          <w:marBottom w:val="0"/>
                          <w:divBdr>
                            <w:top w:val="single" w:sz="6" w:space="4" w:color="000000"/>
                            <w:left w:val="single" w:sz="6" w:space="4" w:color="000000"/>
                            <w:bottom w:val="single" w:sz="6" w:space="4" w:color="000000"/>
                            <w:right w:val="single" w:sz="6" w:space="4" w:color="000000"/>
                          </w:divBdr>
                        </w:div>
                        <w:div w:id="1897467918">
                          <w:marLeft w:val="0"/>
                          <w:marRight w:val="0"/>
                          <w:marTop w:val="0"/>
                          <w:marBottom w:val="150"/>
                          <w:divBdr>
                            <w:top w:val="none" w:sz="0" w:space="0" w:color="auto"/>
                            <w:left w:val="none" w:sz="0" w:space="0" w:color="auto"/>
                            <w:bottom w:val="none" w:sz="0" w:space="0" w:color="auto"/>
                            <w:right w:val="none" w:sz="0" w:space="0" w:color="auto"/>
                          </w:divBdr>
                        </w:div>
                      </w:divsChild>
                    </w:div>
                    <w:div w:id="1905676837">
                      <w:marLeft w:val="0"/>
                      <w:marRight w:val="0"/>
                      <w:marTop w:val="0"/>
                      <w:marBottom w:val="150"/>
                      <w:divBdr>
                        <w:top w:val="none" w:sz="0" w:space="0" w:color="auto"/>
                        <w:left w:val="none" w:sz="0" w:space="0" w:color="auto"/>
                        <w:bottom w:val="none" w:sz="0" w:space="0" w:color="auto"/>
                        <w:right w:val="none" w:sz="0" w:space="0" w:color="auto"/>
                      </w:divBdr>
                      <w:divsChild>
                        <w:div w:id="569114832">
                          <w:marLeft w:val="0"/>
                          <w:marRight w:val="0"/>
                          <w:marTop w:val="0"/>
                          <w:marBottom w:val="0"/>
                          <w:divBdr>
                            <w:top w:val="single" w:sz="6" w:space="4" w:color="000000"/>
                            <w:left w:val="single" w:sz="6" w:space="4" w:color="000000"/>
                            <w:bottom w:val="single" w:sz="6" w:space="4" w:color="000000"/>
                            <w:right w:val="single" w:sz="6" w:space="4" w:color="000000"/>
                          </w:divBdr>
                        </w:div>
                        <w:div w:id="970088514">
                          <w:marLeft w:val="0"/>
                          <w:marRight w:val="0"/>
                          <w:marTop w:val="0"/>
                          <w:marBottom w:val="150"/>
                          <w:divBdr>
                            <w:top w:val="none" w:sz="0" w:space="0" w:color="auto"/>
                            <w:left w:val="none" w:sz="0" w:space="0" w:color="auto"/>
                            <w:bottom w:val="none" w:sz="0" w:space="0" w:color="auto"/>
                            <w:right w:val="none" w:sz="0" w:space="0" w:color="auto"/>
                          </w:divBdr>
                        </w:div>
                      </w:divsChild>
                    </w:div>
                    <w:div w:id="1207449058">
                      <w:marLeft w:val="0"/>
                      <w:marRight w:val="0"/>
                      <w:marTop w:val="0"/>
                      <w:marBottom w:val="150"/>
                      <w:divBdr>
                        <w:top w:val="none" w:sz="0" w:space="0" w:color="auto"/>
                        <w:left w:val="none" w:sz="0" w:space="0" w:color="auto"/>
                        <w:bottom w:val="none" w:sz="0" w:space="0" w:color="auto"/>
                        <w:right w:val="none" w:sz="0" w:space="0" w:color="auto"/>
                      </w:divBdr>
                      <w:divsChild>
                        <w:div w:id="1978950132">
                          <w:marLeft w:val="0"/>
                          <w:marRight w:val="0"/>
                          <w:marTop w:val="0"/>
                          <w:marBottom w:val="0"/>
                          <w:divBdr>
                            <w:top w:val="single" w:sz="6" w:space="4" w:color="000000"/>
                            <w:left w:val="single" w:sz="6" w:space="4" w:color="000000"/>
                            <w:bottom w:val="single" w:sz="6" w:space="4" w:color="000000"/>
                            <w:right w:val="single" w:sz="6" w:space="4" w:color="000000"/>
                          </w:divBdr>
                        </w:div>
                        <w:div w:id="1611664934">
                          <w:marLeft w:val="0"/>
                          <w:marRight w:val="0"/>
                          <w:marTop w:val="0"/>
                          <w:marBottom w:val="150"/>
                          <w:divBdr>
                            <w:top w:val="none" w:sz="0" w:space="0" w:color="auto"/>
                            <w:left w:val="none" w:sz="0" w:space="0" w:color="auto"/>
                            <w:bottom w:val="none" w:sz="0" w:space="0" w:color="auto"/>
                            <w:right w:val="none" w:sz="0" w:space="0" w:color="auto"/>
                          </w:divBdr>
                        </w:div>
                      </w:divsChild>
                    </w:div>
                    <w:div w:id="634867709">
                      <w:marLeft w:val="0"/>
                      <w:marRight w:val="0"/>
                      <w:marTop w:val="0"/>
                      <w:marBottom w:val="150"/>
                      <w:divBdr>
                        <w:top w:val="none" w:sz="0" w:space="0" w:color="auto"/>
                        <w:left w:val="none" w:sz="0" w:space="0" w:color="auto"/>
                        <w:bottom w:val="none" w:sz="0" w:space="0" w:color="auto"/>
                        <w:right w:val="none" w:sz="0" w:space="0" w:color="auto"/>
                      </w:divBdr>
                      <w:divsChild>
                        <w:div w:id="776602125">
                          <w:marLeft w:val="0"/>
                          <w:marRight w:val="0"/>
                          <w:marTop w:val="0"/>
                          <w:marBottom w:val="0"/>
                          <w:divBdr>
                            <w:top w:val="single" w:sz="6" w:space="4" w:color="000000"/>
                            <w:left w:val="single" w:sz="6" w:space="4" w:color="000000"/>
                            <w:bottom w:val="single" w:sz="6" w:space="4" w:color="000000"/>
                            <w:right w:val="single" w:sz="6" w:space="4" w:color="000000"/>
                          </w:divBdr>
                        </w:div>
                        <w:div w:id="1066148667">
                          <w:marLeft w:val="0"/>
                          <w:marRight w:val="0"/>
                          <w:marTop w:val="0"/>
                          <w:marBottom w:val="150"/>
                          <w:divBdr>
                            <w:top w:val="none" w:sz="0" w:space="0" w:color="auto"/>
                            <w:left w:val="none" w:sz="0" w:space="0" w:color="auto"/>
                            <w:bottom w:val="none" w:sz="0" w:space="0" w:color="auto"/>
                            <w:right w:val="none" w:sz="0" w:space="0" w:color="auto"/>
                          </w:divBdr>
                        </w:div>
                      </w:divsChild>
                    </w:div>
                    <w:div w:id="163327721">
                      <w:marLeft w:val="0"/>
                      <w:marRight w:val="0"/>
                      <w:marTop w:val="0"/>
                      <w:marBottom w:val="150"/>
                      <w:divBdr>
                        <w:top w:val="none" w:sz="0" w:space="0" w:color="auto"/>
                        <w:left w:val="none" w:sz="0" w:space="0" w:color="auto"/>
                        <w:bottom w:val="none" w:sz="0" w:space="0" w:color="auto"/>
                        <w:right w:val="none" w:sz="0" w:space="0" w:color="auto"/>
                      </w:divBdr>
                      <w:divsChild>
                        <w:div w:id="976882934">
                          <w:marLeft w:val="0"/>
                          <w:marRight w:val="0"/>
                          <w:marTop w:val="0"/>
                          <w:marBottom w:val="0"/>
                          <w:divBdr>
                            <w:top w:val="single" w:sz="6" w:space="4" w:color="000000"/>
                            <w:left w:val="single" w:sz="6" w:space="4" w:color="000000"/>
                            <w:bottom w:val="single" w:sz="6" w:space="4" w:color="000000"/>
                            <w:right w:val="single" w:sz="6" w:space="4" w:color="000000"/>
                          </w:divBdr>
                        </w:div>
                        <w:div w:id="1289626547">
                          <w:marLeft w:val="0"/>
                          <w:marRight w:val="0"/>
                          <w:marTop w:val="0"/>
                          <w:marBottom w:val="150"/>
                          <w:divBdr>
                            <w:top w:val="none" w:sz="0" w:space="0" w:color="auto"/>
                            <w:left w:val="none" w:sz="0" w:space="0" w:color="auto"/>
                            <w:bottom w:val="none" w:sz="0" w:space="0" w:color="auto"/>
                            <w:right w:val="none" w:sz="0" w:space="0" w:color="auto"/>
                          </w:divBdr>
                        </w:div>
                      </w:divsChild>
                    </w:div>
                    <w:div w:id="1099911359">
                      <w:marLeft w:val="0"/>
                      <w:marRight w:val="0"/>
                      <w:marTop w:val="0"/>
                      <w:marBottom w:val="150"/>
                      <w:divBdr>
                        <w:top w:val="none" w:sz="0" w:space="0" w:color="auto"/>
                        <w:left w:val="none" w:sz="0" w:space="0" w:color="auto"/>
                        <w:bottom w:val="none" w:sz="0" w:space="0" w:color="auto"/>
                        <w:right w:val="none" w:sz="0" w:space="0" w:color="auto"/>
                      </w:divBdr>
                      <w:divsChild>
                        <w:div w:id="937179953">
                          <w:marLeft w:val="0"/>
                          <w:marRight w:val="0"/>
                          <w:marTop w:val="0"/>
                          <w:marBottom w:val="0"/>
                          <w:divBdr>
                            <w:top w:val="single" w:sz="6" w:space="4" w:color="000000"/>
                            <w:left w:val="single" w:sz="6" w:space="4" w:color="000000"/>
                            <w:bottom w:val="single" w:sz="6" w:space="4" w:color="000000"/>
                            <w:right w:val="single" w:sz="6" w:space="4" w:color="000000"/>
                          </w:divBdr>
                        </w:div>
                        <w:div w:id="1725830310">
                          <w:marLeft w:val="0"/>
                          <w:marRight w:val="0"/>
                          <w:marTop w:val="0"/>
                          <w:marBottom w:val="150"/>
                          <w:divBdr>
                            <w:top w:val="none" w:sz="0" w:space="0" w:color="auto"/>
                            <w:left w:val="none" w:sz="0" w:space="0" w:color="auto"/>
                            <w:bottom w:val="none" w:sz="0" w:space="0" w:color="auto"/>
                            <w:right w:val="none" w:sz="0" w:space="0" w:color="auto"/>
                          </w:divBdr>
                        </w:div>
                      </w:divsChild>
                    </w:div>
                    <w:div w:id="1646740956">
                      <w:marLeft w:val="0"/>
                      <w:marRight w:val="0"/>
                      <w:marTop w:val="0"/>
                      <w:marBottom w:val="150"/>
                      <w:divBdr>
                        <w:top w:val="none" w:sz="0" w:space="0" w:color="auto"/>
                        <w:left w:val="none" w:sz="0" w:space="0" w:color="auto"/>
                        <w:bottom w:val="none" w:sz="0" w:space="0" w:color="auto"/>
                        <w:right w:val="none" w:sz="0" w:space="0" w:color="auto"/>
                      </w:divBdr>
                      <w:divsChild>
                        <w:div w:id="1476147787">
                          <w:marLeft w:val="0"/>
                          <w:marRight w:val="0"/>
                          <w:marTop w:val="0"/>
                          <w:marBottom w:val="0"/>
                          <w:divBdr>
                            <w:top w:val="single" w:sz="6" w:space="4" w:color="000000"/>
                            <w:left w:val="single" w:sz="6" w:space="4" w:color="000000"/>
                            <w:bottom w:val="single" w:sz="6" w:space="4" w:color="000000"/>
                            <w:right w:val="single" w:sz="6" w:space="4" w:color="000000"/>
                          </w:divBdr>
                        </w:div>
                        <w:div w:id="1670980920">
                          <w:marLeft w:val="0"/>
                          <w:marRight w:val="0"/>
                          <w:marTop w:val="0"/>
                          <w:marBottom w:val="150"/>
                          <w:divBdr>
                            <w:top w:val="none" w:sz="0" w:space="0" w:color="auto"/>
                            <w:left w:val="none" w:sz="0" w:space="0" w:color="auto"/>
                            <w:bottom w:val="none" w:sz="0" w:space="0" w:color="auto"/>
                            <w:right w:val="none" w:sz="0" w:space="0" w:color="auto"/>
                          </w:divBdr>
                        </w:div>
                      </w:divsChild>
                    </w:div>
                    <w:div w:id="245267597">
                      <w:marLeft w:val="0"/>
                      <w:marRight w:val="0"/>
                      <w:marTop w:val="0"/>
                      <w:marBottom w:val="150"/>
                      <w:divBdr>
                        <w:top w:val="none" w:sz="0" w:space="0" w:color="auto"/>
                        <w:left w:val="none" w:sz="0" w:space="0" w:color="auto"/>
                        <w:bottom w:val="none" w:sz="0" w:space="0" w:color="auto"/>
                        <w:right w:val="none" w:sz="0" w:space="0" w:color="auto"/>
                      </w:divBdr>
                      <w:divsChild>
                        <w:div w:id="1993412927">
                          <w:marLeft w:val="0"/>
                          <w:marRight w:val="0"/>
                          <w:marTop w:val="0"/>
                          <w:marBottom w:val="0"/>
                          <w:divBdr>
                            <w:top w:val="none" w:sz="0" w:space="0" w:color="auto"/>
                            <w:left w:val="none" w:sz="0" w:space="0" w:color="auto"/>
                            <w:bottom w:val="none" w:sz="0" w:space="0" w:color="auto"/>
                            <w:right w:val="none" w:sz="0" w:space="0" w:color="auto"/>
                          </w:divBdr>
                        </w:div>
                      </w:divsChild>
                    </w:div>
                    <w:div w:id="326904403">
                      <w:marLeft w:val="0"/>
                      <w:marRight w:val="0"/>
                      <w:marTop w:val="0"/>
                      <w:marBottom w:val="150"/>
                      <w:divBdr>
                        <w:top w:val="none" w:sz="0" w:space="0" w:color="auto"/>
                        <w:left w:val="none" w:sz="0" w:space="0" w:color="auto"/>
                        <w:bottom w:val="none" w:sz="0" w:space="0" w:color="auto"/>
                        <w:right w:val="none" w:sz="0" w:space="0" w:color="auto"/>
                      </w:divBdr>
                      <w:divsChild>
                        <w:div w:id="1771854089">
                          <w:marLeft w:val="0"/>
                          <w:marRight w:val="0"/>
                          <w:marTop w:val="0"/>
                          <w:marBottom w:val="0"/>
                          <w:divBdr>
                            <w:top w:val="single" w:sz="6" w:space="4" w:color="000000"/>
                            <w:left w:val="single" w:sz="6" w:space="4" w:color="000000"/>
                            <w:bottom w:val="single" w:sz="6" w:space="4" w:color="000000"/>
                            <w:right w:val="single" w:sz="6" w:space="4" w:color="000000"/>
                          </w:divBdr>
                        </w:div>
                        <w:div w:id="15103696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90591460">
      <w:bodyDiv w:val="1"/>
      <w:marLeft w:val="0"/>
      <w:marRight w:val="0"/>
      <w:marTop w:val="0"/>
      <w:marBottom w:val="0"/>
      <w:divBdr>
        <w:top w:val="none" w:sz="0" w:space="0" w:color="auto"/>
        <w:left w:val="none" w:sz="0" w:space="0" w:color="auto"/>
        <w:bottom w:val="none" w:sz="0" w:space="0" w:color="auto"/>
        <w:right w:val="none" w:sz="0" w:space="0" w:color="auto"/>
      </w:divBdr>
      <w:divsChild>
        <w:div w:id="362483933">
          <w:marLeft w:val="0"/>
          <w:marRight w:val="0"/>
          <w:marTop w:val="0"/>
          <w:marBottom w:val="0"/>
          <w:divBdr>
            <w:top w:val="none" w:sz="0" w:space="0" w:color="auto"/>
            <w:left w:val="none" w:sz="0" w:space="0" w:color="auto"/>
            <w:bottom w:val="none" w:sz="0" w:space="0" w:color="auto"/>
            <w:right w:val="none" w:sz="0" w:space="0" w:color="auto"/>
          </w:divBdr>
        </w:div>
        <w:div w:id="905451144">
          <w:marLeft w:val="0"/>
          <w:marRight w:val="0"/>
          <w:marTop w:val="0"/>
          <w:marBottom w:val="150"/>
          <w:divBdr>
            <w:top w:val="none" w:sz="0" w:space="0" w:color="auto"/>
            <w:left w:val="none" w:sz="0" w:space="0" w:color="auto"/>
            <w:bottom w:val="none" w:sz="0" w:space="0" w:color="auto"/>
            <w:right w:val="none" w:sz="0" w:space="0" w:color="auto"/>
          </w:divBdr>
          <w:divsChild>
            <w:div w:id="1531987370">
              <w:marLeft w:val="0"/>
              <w:marRight w:val="0"/>
              <w:marTop w:val="0"/>
              <w:marBottom w:val="150"/>
              <w:divBdr>
                <w:top w:val="none" w:sz="0" w:space="0" w:color="auto"/>
                <w:left w:val="none" w:sz="0" w:space="0" w:color="auto"/>
                <w:bottom w:val="none" w:sz="0" w:space="0" w:color="auto"/>
                <w:right w:val="none" w:sz="0" w:space="0" w:color="auto"/>
              </w:divBdr>
              <w:divsChild>
                <w:div w:id="390353931">
                  <w:marLeft w:val="0"/>
                  <w:marRight w:val="0"/>
                  <w:marTop w:val="0"/>
                  <w:marBottom w:val="150"/>
                  <w:divBdr>
                    <w:top w:val="none" w:sz="0" w:space="0" w:color="auto"/>
                    <w:left w:val="none" w:sz="0" w:space="0" w:color="auto"/>
                    <w:bottom w:val="none" w:sz="0" w:space="0" w:color="auto"/>
                    <w:right w:val="none" w:sz="0" w:space="0" w:color="auto"/>
                  </w:divBdr>
                </w:div>
              </w:divsChild>
            </w:div>
            <w:div w:id="13196603">
              <w:marLeft w:val="0"/>
              <w:marRight w:val="0"/>
              <w:marTop w:val="0"/>
              <w:marBottom w:val="150"/>
              <w:divBdr>
                <w:top w:val="none" w:sz="0" w:space="0" w:color="auto"/>
                <w:left w:val="none" w:sz="0" w:space="0" w:color="auto"/>
                <w:bottom w:val="none" w:sz="0" w:space="0" w:color="auto"/>
                <w:right w:val="none" w:sz="0" w:space="0" w:color="auto"/>
              </w:divBdr>
              <w:divsChild>
                <w:div w:id="4866345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57309327">
      <w:bodyDiv w:val="1"/>
      <w:marLeft w:val="0"/>
      <w:marRight w:val="0"/>
      <w:marTop w:val="0"/>
      <w:marBottom w:val="0"/>
      <w:divBdr>
        <w:top w:val="none" w:sz="0" w:space="0" w:color="auto"/>
        <w:left w:val="none" w:sz="0" w:space="0" w:color="auto"/>
        <w:bottom w:val="none" w:sz="0" w:space="0" w:color="auto"/>
        <w:right w:val="none" w:sz="0" w:space="0" w:color="auto"/>
      </w:divBdr>
      <w:divsChild>
        <w:div w:id="1342078446">
          <w:marLeft w:val="0"/>
          <w:marRight w:val="0"/>
          <w:marTop w:val="0"/>
          <w:marBottom w:val="0"/>
          <w:divBdr>
            <w:top w:val="none" w:sz="0" w:space="0" w:color="auto"/>
            <w:left w:val="none" w:sz="0" w:space="0" w:color="auto"/>
            <w:bottom w:val="none" w:sz="0" w:space="0" w:color="auto"/>
            <w:right w:val="none" w:sz="0" w:space="0" w:color="auto"/>
          </w:divBdr>
        </w:div>
        <w:div w:id="782728084">
          <w:marLeft w:val="0"/>
          <w:marRight w:val="0"/>
          <w:marTop w:val="0"/>
          <w:marBottom w:val="150"/>
          <w:divBdr>
            <w:top w:val="none" w:sz="0" w:space="0" w:color="auto"/>
            <w:left w:val="none" w:sz="0" w:space="0" w:color="auto"/>
            <w:bottom w:val="none" w:sz="0" w:space="0" w:color="auto"/>
            <w:right w:val="none" w:sz="0" w:space="0" w:color="auto"/>
          </w:divBdr>
          <w:divsChild>
            <w:div w:id="373577009">
              <w:marLeft w:val="0"/>
              <w:marRight w:val="0"/>
              <w:marTop w:val="0"/>
              <w:marBottom w:val="150"/>
              <w:divBdr>
                <w:top w:val="none" w:sz="0" w:space="0" w:color="auto"/>
                <w:left w:val="none" w:sz="0" w:space="0" w:color="auto"/>
                <w:bottom w:val="none" w:sz="0" w:space="0" w:color="auto"/>
                <w:right w:val="none" w:sz="0" w:space="0" w:color="auto"/>
              </w:divBdr>
            </w:div>
            <w:div w:id="504249662">
              <w:marLeft w:val="0"/>
              <w:marRight w:val="0"/>
              <w:marTop w:val="0"/>
              <w:marBottom w:val="150"/>
              <w:divBdr>
                <w:top w:val="none" w:sz="0" w:space="0" w:color="auto"/>
                <w:left w:val="none" w:sz="0" w:space="0" w:color="auto"/>
                <w:bottom w:val="none" w:sz="0" w:space="0" w:color="auto"/>
                <w:right w:val="none" w:sz="0" w:space="0" w:color="auto"/>
              </w:divBdr>
            </w:div>
            <w:div w:id="1306163514">
              <w:marLeft w:val="0"/>
              <w:marRight w:val="0"/>
              <w:marTop w:val="0"/>
              <w:marBottom w:val="150"/>
              <w:divBdr>
                <w:top w:val="none" w:sz="0" w:space="0" w:color="auto"/>
                <w:left w:val="none" w:sz="0" w:space="0" w:color="auto"/>
                <w:bottom w:val="none" w:sz="0" w:space="0" w:color="auto"/>
                <w:right w:val="none" w:sz="0" w:space="0" w:color="auto"/>
              </w:divBdr>
            </w:div>
            <w:div w:id="269245750">
              <w:marLeft w:val="0"/>
              <w:marRight w:val="0"/>
              <w:marTop w:val="0"/>
              <w:marBottom w:val="150"/>
              <w:divBdr>
                <w:top w:val="none" w:sz="0" w:space="0" w:color="auto"/>
                <w:left w:val="none" w:sz="0" w:space="0" w:color="auto"/>
                <w:bottom w:val="none" w:sz="0" w:space="0" w:color="auto"/>
                <w:right w:val="none" w:sz="0" w:space="0" w:color="auto"/>
              </w:divBdr>
            </w:div>
            <w:div w:id="50345943">
              <w:marLeft w:val="0"/>
              <w:marRight w:val="0"/>
              <w:marTop w:val="0"/>
              <w:marBottom w:val="150"/>
              <w:divBdr>
                <w:top w:val="none" w:sz="0" w:space="0" w:color="auto"/>
                <w:left w:val="none" w:sz="0" w:space="0" w:color="auto"/>
                <w:bottom w:val="none" w:sz="0" w:space="0" w:color="auto"/>
                <w:right w:val="none" w:sz="0" w:space="0" w:color="auto"/>
              </w:divBdr>
            </w:div>
            <w:div w:id="1761171544">
              <w:marLeft w:val="0"/>
              <w:marRight w:val="0"/>
              <w:marTop w:val="0"/>
              <w:marBottom w:val="150"/>
              <w:divBdr>
                <w:top w:val="none" w:sz="0" w:space="0" w:color="auto"/>
                <w:left w:val="none" w:sz="0" w:space="0" w:color="auto"/>
                <w:bottom w:val="none" w:sz="0" w:space="0" w:color="auto"/>
                <w:right w:val="none" w:sz="0" w:space="0" w:color="auto"/>
              </w:divBdr>
              <w:divsChild>
                <w:div w:id="1517964751">
                  <w:marLeft w:val="0"/>
                  <w:marRight w:val="0"/>
                  <w:marTop w:val="0"/>
                  <w:marBottom w:val="0"/>
                  <w:divBdr>
                    <w:top w:val="none" w:sz="0" w:space="0" w:color="auto"/>
                    <w:left w:val="none" w:sz="0" w:space="0" w:color="auto"/>
                    <w:bottom w:val="none" w:sz="0" w:space="0" w:color="auto"/>
                    <w:right w:val="none" w:sz="0" w:space="0" w:color="auto"/>
                  </w:divBdr>
                </w:div>
              </w:divsChild>
            </w:div>
            <w:div w:id="1335842240">
              <w:marLeft w:val="0"/>
              <w:marRight w:val="0"/>
              <w:marTop w:val="0"/>
              <w:marBottom w:val="150"/>
              <w:divBdr>
                <w:top w:val="none" w:sz="0" w:space="0" w:color="auto"/>
                <w:left w:val="none" w:sz="0" w:space="0" w:color="auto"/>
                <w:bottom w:val="none" w:sz="0" w:space="0" w:color="auto"/>
                <w:right w:val="none" w:sz="0" w:space="0" w:color="auto"/>
              </w:divBdr>
            </w:div>
            <w:div w:id="392002197">
              <w:marLeft w:val="0"/>
              <w:marRight w:val="0"/>
              <w:marTop w:val="0"/>
              <w:marBottom w:val="150"/>
              <w:divBdr>
                <w:top w:val="none" w:sz="0" w:space="0" w:color="auto"/>
                <w:left w:val="none" w:sz="0" w:space="0" w:color="auto"/>
                <w:bottom w:val="none" w:sz="0" w:space="0" w:color="auto"/>
                <w:right w:val="none" w:sz="0" w:space="0" w:color="auto"/>
              </w:divBdr>
            </w:div>
            <w:div w:id="687489988">
              <w:marLeft w:val="0"/>
              <w:marRight w:val="0"/>
              <w:marTop w:val="0"/>
              <w:marBottom w:val="150"/>
              <w:divBdr>
                <w:top w:val="none" w:sz="0" w:space="0" w:color="auto"/>
                <w:left w:val="none" w:sz="0" w:space="0" w:color="auto"/>
                <w:bottom w:val="none" w:sz="0" w:space="0" w:color="auto"/>
                <w:right w:val="none" w:sz="0" w:space="0" w:color="auto"/>
              </w:divBdr>
              <w:divsChild>
                <w:div w:id="1217855841">
                  <w:marLeft w:val="0"/>
                  <w:marRight w:val="0"/>
                  <w:marTop w:val="0"/>
                  <w:marBottom w:val="0"/>
                  <w:divBdr>
                    <w:top w:val="single" w:sz="6" w:space="4" w:color="000000"/>
                    <w:left w:val="single" w:sz="6" w:space="4" w:color="000000"/>
                    <w:bottom w:val="single" w:sz="6" w:space="4" w:color="000000"/>
                    <w:right w:val="single" w:sz="6" w:space="4" w:color="000000"/>
                  </w:divBdr>
                </w:div>
                <w:div w:id="2136092866">
                  <w:marLeft w:val="0"/>
                  <w:marRight w:val="0"/>
                  <w:marTop w:val="0"/>
                  <w:marBottom w:val="150"/>
                  <w:divBdr>
                    <w:top w:val="none" w:sz="0" w:space="0" w:color="auto"/>
                    <w:left w:val="none" w:sz="0" w:space="0" w:color="auto"/>
                    <w:bottom w:val="none" w:sz="0" w:space="0" w:color="auto"/>
                    <w:right w:val="none" w:sz="0" w:space="0" w:color="auto"/>
                  </w:divBdr>
                </w:div>
              </w:divsChild>
            </w:div>
            <w:div w:id="372273477">
              <w:marLeft w:val="0"/>
              <w:marRight w:val="0"/>
              <w:marTop w:val="0"/>
              <w:marBottom w:val="150"/>
              <w:divBdr>
                <w:top w:val="none" w:sz="0" w:space="0" w:color="auto"/>
                <w:left w:val="none" w:sz="0" w:space="0" w:color="auto"/>
                <w:bottom w:val="none" w:sz="0" w:space="0" w:color="auto"/>
                <w:right w:val="none" w:sz="0" w:space="0" w:color="auto"/>
              </w:divBdr>
            </w:div>
            <w:div w:id="696657560">
              <w:marLeft w:val="0"/>
              <w:marRight w:val="0"/>
              <w:marTop w:val="0"/>
              <w:marBottom w:val="150"/>
              <w:divBdr>
                <w:top w:val="none" w:sz="0" w:space="0" w:color="auto"/>
                <w:left w:val="none" w:sz="0" w:space="0" w:color="auto"/>
                <w:bottom w:val="none" w:sz="0" w:space="0" w:color="auto"/>
                <w:right w:val="none" w:sz="0" w:space="0" w:color="auto"/>
              </w:divBdr>
            </w:div>
            <w:div w:id="698625213">
              <w:marLeft w:val="0"/>
              <w:marRight w:val="0"/>
              <w:marTop w:val="0"/>
              <w:marBottom w:val="150"/>
              <w:divBdr>
                <w:top w:val="none" w:sz="0" w:space="0" w:color="auto"/>
                <w:left w:val="none" w:sz="0" w:space="0" w:color="auto"/>
                <w:bottom w:val="none" w:sz="0" w:space="0" w:color="auto"/>
                <w:right w:val="none" w:sz="0" w:space="0" w:color="auto"/>
              </w:divBdr>
              <w:divsChild>
                <w:div w:id="270629737">
                  <w:marLeft w:val="0"/>
                  <w:marRight w:val="0"/>
                  <w:marTop w:val="0"/>
                  <w:marBottom w:val="150"/>
                  <w:divBdr>
                    <w:top w:val="none" w:sz="0" w:space="0" w:color="auto"/>
                    <w:left w:val="none" w:sz="0" w:space="0" w:color="auto"/>
                    <w:bottom w:val="none" w:sz="0" w:space="0" w:color="auto"/>
                    <w:right w:val="none" w:sz="0" w:space="0" w:color="auto"/>
                  </w:divBdr>
                </w:div>
              </w:divsChild>
            </w:div>
            <w:div w:id="1731034951">
              <w:marLeft w:val="0"/>
              <w:marRight w:val="0"/>
              <w:marTop w:val="0"/>
              <w:marBottom w:val="150"/>
              <w:divBdr>
                <w:top w:val="none" w:sz="0" w:space="0" w:color="auto"/>
                <w:left w:val="none" w:sz="0" w:space="0" w:color="auto"/>
                <w:bottom w:val="none" w:sz="0" w:space="0" w:color="auto"/>
                <w:right w:val="none" w:sz="0" w:space="0" w:color="auto"/>
              </w:divBdr>
              <w:divsChild>
                <w:div w:id="1936085881">
                  <w:marLeft w:val="0"/>
                  <w:marRight w:val="0"/>
                  <w:marTop w:val="0"/>
                  <w:marBottom w:val="150"/>
                  <w:divBdr>
                    <w:top w:val="none" w:sz="0" w:space="0" w:color="auto"/>
                    <w:left w:val="none" w:sz="0" w:space="0" w:color="auto"/>
                    <w:bottom w:val="none" w:sz="0" w:space="0" w:color="auto"/>
                    <w:right w:val="none" w:sz="0" w:space="0" w:color="auto"/>
                  </w:divBdr>
                </w:div>
              </w:divsChild>
            </w:div>
            <w:div w:id="244191060">
              <w:marLeft w:val="0"/>
              <w:marRight w:val="0"/>
              <w:marTop w:val="0"/>
              <w:marBottom w:val="150"/>
              <w:divBdr>
                <w:top w:val="none" w:sz="0" w:space="0" w:color="auto"/>
                <w:left w:val="none" w:sz="0" w:space="0" w:color="auto"/>
                <w:bottom w:val="none" w:sz="0" w:space="0" w:color="auto"/>
                <w:right w:val="none" w:sz="0" w:space="0" w:color="auto"/>
              </w:divBdr>
              <w:divsChild>
                <w:div w:id="243220629">
                  <w:marLeft w:val="0"/>
                  <w:marRight w:val="0"/>
                  <w:marTop w:val="0"/>
                  <w:marBottom w:val="0"/>
                  <w:divBdr>
                    <w:top w:val="none" w:sz="0" w:space="0" w:color="auto"/>
                    <w:left w:val="none" w:sz="0" w:space="0" w:color="auto"/>
                    <w:bottom w:val="none" w:sz="0" w:space="0" w:color="auto"/>
                    <w:right w:val="none" w:sz="0" w:space="0" w:color="auto"/>
                  </w:divBdr>
                </w:div>
              </w:divsChild>
            </w:div>
            <w:div w:id="2142921715">
              <w:marLeft w:val="0"/>
              <w:marRight w:val="0"/>
              <w:marTop w:val="0"/>
              <w:marBottom w:val="150"/>
              <w:divBdr>
                <w:top w:val="none" w:sz="0" w:space="0" w:color="auto"/>
                <w:left w:val="none" w:sz="0" w:space="0" w:color="auto"/>
                <w:bottom w:val="none" w:sz="0" w:space="0" w:color="auto"/>
                <w:right w:val="none" w:sz="0" w:space="0" w:color="auto"/>
              </w:divBdr>
            </w:div>
            <w:div w:id="913470490">
              <w:marLeft w:val="0"/>
              <w:marRight w:val="0"/>
              <w:marTop w:val="0"/>
              <w:marBottom w:val="150"/>
              <w:divBdr>
                <w:top w:val="none" w:sz="0" w:space="0" w:color="auto"/>
                <w:left w:val="none" w:sz="0" w:space="0" w:color="auto"/>
                <w:bottom w:val="none" w:sz="0" w:space="0" w:color="auto"/>
                <w:right w:val="none" w:sz="0" w:space="0" w:color="auto"/>
              </w:divBdr>
              <w:divsChild>
                <w:div w:id="369690124">
                  <w:marLeft w:val="0"/>
                  <w:marRight w:val="0"/>
                  <w:marTop w:val="0"/>
                  <w:marBottom w:val="0"/>
                  <w:divBdr>
                    <w:top w:val="none" w:sz="0" w:space="0" w:color="auto"/>
                    <w:left w:val="none" w:sz="0" w:space="0" w:color="auto"/>
                    <w:bottom w:val="none" w:sz="0" w:space="0" w:color="auto"/>
                    <w:right w:val="none" w:sz="0" w:space="0" w:color="auto"/>
                  </w:divBdr>
                </w:div>
              </w:divsChild>
            </w:div>
            <w:div w:id="1700740421">
              <w:marLeft w:val="0"/>
              <w:marRight w:val="0"/>
              <w:marTop w:val="0"/>
              <w:marBottom w:val="150"/>
              <w:divBdr>
                <w:top w:val="none" w:sz="0" w:space="0" w:color="auto"/>
                <w:left w:val="none" w:sz="0" w:space="0" w:color="auto"/>
                <w:bottom w:val="none" w:sz="0" w:space="0" w:color="auto"/>
                <w:right w:val="none" w:sz="0" w:space="0" w:color="auto"/>
              </w:divBdr>
            </w:div>
            <w:div w:id="782966242">
              <w:marLeft w:val="0"/>
              <w:marRight w:val="0"/>
              <w:marTop w:val="0"/>
              <w:marBottom w:val="150"/>
              <w:divBdr>
                <w:top w:val="none" w:sz="0" w:space="0" w:color="auto"/>
                <w:left w:val="none" w:sz="0" w:space="0" w:color="auto"/>
                <w:bottom w:val="none" w:sz="0" w:space="0" w:color="auto"/>
                <w:right w:val="none" w:sz="0" w:space="0" w:color="auto"/>
              </w:divBdr>
            </w:div>
            <w:div w:id="963390379">
              <w:marLeft w:val="0"/>
              <w:marRight w:val="0"/>
              <w:marTop w:val="0"/>
              <w:marBottom w:val="150"/>
              <w:divBdr>
                <w:top w:val="none" w:sz="0" w:space="0" w:color="auto"/>
                <w:left w:val="none" w:sz="0" w:space="0" w:color="auto"/>
                <w:bottom w:val="none" w:sz="0" w:space="0" w:color="auto"/>
                <w:right w:val="none" w:sz="0" w:space="0" w:color="auto"/>
              </w:divBdr>
            </w:div>
            <w:div w:id="763116632">
              <w:marLeft w:val="0"/>
              <w:marRight w:val="0"/>
              <w:marTop w:val="0"/>
              <w:marBottom w:val="150"/>
              <w:divBdr>
                <w:top w:val="none" w:sz="0" w:space="0" w:color="auto"/>
                <w:left w:val="none" w:sz="0" w:space="0" w:color="auto"/>
                <w:bottom w:val="none" w:sz="0" w:space="0" w:color="auto"/>
                <w:right w:val="none" w:sz="0" w:space="0" w:color="auto"/>
              </w:divBdr>
            </w:div>
            <w:div w:id="99691190">
              <w:marLeft w:val="0"/>
              <w:marRight w:val="0"/>
              <w:marTop w:val="0"/>
              <w:marBottom w:val="150"/>
              <w:divBdr>
                <w:top w:val="none" w:sz="0" w:space="0" w:color="auto"/>
                <w:left w:val="none" w:sz="0" w:space="0" w:color="auto"/>
                <w:bottom w:val="none" w:sz="0" w:space="0" w:color="auto"/>
                <w:right w:val="none" w:sz="0" w:space="0" w:color="auto"/>
              </w:divBdr>
              <w:divsChild>
                <w:div w:id="990518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87413221">
      <w:bodyDiv w:val="1"/>
      <w:marLeft w:val="0"/>
      <w:marRight w:val="0"/>
      <w:marTop w:val="0"/>
      <w:marBottom w:val="0"/>
      <w:divBdr>
        <w:top w:val="none" w:sz="0" w:space="0" w:color="auto"/>
        <w:left w:val="none" w:sz="0" w:space="0" w:color="auto"/>
        <w:bottom w:val="none" w:sz="0" w:space="0" w:color="auto"/>
        <w:right w:val="none" w:sz="0" w:space="0" w:color="auto"/>
      </w:divBdr>
      <w:divsChild>
        <w:div w:id="1150097277">
          <w:marLeft w:val="0"/>
          <w:marRight w:val="0"/>
          <w:marTop w:val="0"/>
          <w:marBottom w:val="0"/>
          <w:divBdr>
            <w:top w:val="none" w:sz="0" w:space="0" w:color="auto"/>
            <w:left w:val="none" w:sz="0" w:space="0" w:color="auto"/>
            <w:bottom w:val="none" w:sz="0" w:space="0" w:color="auto"/>
            <w:right w:val="none" w:sz="0" w:space="0" w:color="auto"/>
          </w:divBdr>
          <w:divsChild>
            <w:div w:id="2015065618">
              <w:marLeft w:val="0"/>
              <w:marRight w:val="0"/>
              <w:marTop w:val="0"/>
              <w:marBottom w:val="0"/>
              <w:divBdr>
                <w:top w:val="none" w:sz="0" w:space="0" w:color="auto"/>
                <w:left w:val="none" w:sz="0" w:space="0" w:color="auto"/>
                <w:bottom w:val="none" w:sz="0" w:space="0" w:color="auto"/>
                <w:right w:val="none" w:sz="0" w:space="0" w:color="auto"/>
              </w:divBdr>
              <w:divsChild>
                <w:div w:id="958877624">
                  <w:marLeft w:val="0"/>
                  <w:marRight w:val="0"/>
                  <w:marTop w:val="0"/>
                  <w:marBottom w:val="0"/>
                  <w:divBdr>
                    <w:top w:val="none" w:sz="0" w:space="0" w:color="auto"/>
                    <w:left w:val="none" w:sz="0" w:space="0" w:color="auto"/>
                    <w:bottom w:val="none" w:sz="0" w:space="0" w:color="auto"/>
                    <w:right w:val="none" w:sz="0" w:space="0" w:color="auto"/>
                  </w:divBdr>
                </w:div>
                <w:div w:id="1493789077">
                  <w:marLeft w:val="0"/>
                  <w:marRight w:val="0"/>
                  <w:marTop w:val="0"/>
                  <w:marBottom w:val="150"/>
                  <w:divBdr>
                    <w:top w:val="none" w:sz="0" w:space="0" w:color="auto"/>
                    <w:left w:val="none" w:sz="0" w:space="0" w:color="auto"/>
                    <w:bottom w:val="none" w:sz="0" w:space="0" w:color="auto"/>
                    <w:right w:val="none" w:sz="0" w:space="0" w:color="auto"/>
                  </w:divBdr>
                  <w:divsChild>
                    <w:div w:id="1817524404">
                      <w:marLeft w:val="0"/>
                      <w:marRight w:val="0"/>
                      <w:marTop w:val="0"/>
                      <w:marBottom w:val="150"/>
                      <w:divBdr>
                        <w:top w:val="none" w:sz="0" w:space="0" w:color="auto"/>
                        <w:left w:val="none" w:sz="0" w:space="0" w:color="auto"/>
                        <w:bottom w:val="none" w:sz="0" w:space="0" w:color="auto"/>
                        <w:right w:val="none" w:sz="0" w:space="0" w:color="auto"/>
                      </w:divBdr>
                    </w:div>
                  </w:divsChild>
                </w:div>
                <w:div w:id="1326470387">
                  <w:marLeft w:val="0"/>
                  <w:marRight w:val="0"/>
                  <w:marTop w:val="0"/>
                  <w:marBottom w:val="150"/>
                  <w:divBdr>
                    <w:top w:val="none" w:sz="0" w:space="0" w:color="auto"/>
                    <w:left w:val="none" w:sz="0" w:space="0" w:color="auto"/>
                    <w:bottom w:val="none" w:sz="0" w:space="0" w:color="auto"/>
                    <w:right w:val="none" w:sz="0" w:space="0" w:color="auto"/>
                  </w:divBdr>
                  <w:divsChild>
                    <w:div w:id="480779047">
                      <w:marLeft w:val="0"/>
                      <w:marRight w:val="0"/>
                      <w:marTop w:val="0"/>
                      <w:marBottom w:val="150"/>
                      <w:divBdr>
                        <w:top w:val="none" w:sz="0" w:space="0" w:color="auto"/>
                        <w:left w:val="none" w:sz="0" w:space="0" w:color="auto"/>
                        <w:bottom w:val="none" w:sz="0" w:space="0" w:color="auto"/>
                        <w:right w:val="none" w:sz="0" w:space="0" w:color="auto"/>
                      </w:divBdr>
                    </w:div>
                    <w:div w:id="736323330">
                      <w:marLeft w:val="0"/>
                      <w:marRight w:val="0"/>
                      <w:marTop w:val="0"/>
                      <w:marBottom w:val="150"/>
                      <w:divBdr>
                        <w:top w:val="none" w:sz="0" w:space="0" w:color="auto"/>
                        <w:left w:val="none" w:sz="0" w:space="0" w:color="auto"/>
                        <w:bottom w:val="none" w:sz="0" w:space="0" w:color="auto"/>
                        <w:right w:val="none" w:sz="0" w:space="0" w:color="auto"/>
                      </w:divBdr>
                    </w:div>
                  </w:divsChild>
                </w:div>
                <w:div w:id="1651982339">
                  <w:marLeft w:val="0"/>
                  <w:marRight w:val="0"/>
                  <w:marTop w:val="0"/>
                  <w:marBottom w:val="150"/>
                  <w:divBdr>
                    <w:top w:val="none" w:sz="0" w:space="0" w:color="auto"/>
                    <w:left w:val="none" w:sz="0" w:space="0" w:color="auto"/>
                    <w:bottom w:val="none" w:sz="0" w:space="0" w:color="auto"/>
                    <w:right w:val="none" w:sz="0" w:space="0" w:color="auto"/>
                  </w:divBdr>
                  <w:divsChild>
                    <w:div w:id="105580787">
                      <w:marLeft w:val="0"/>
                      <w:marRight w:val="0"/>
                      <w:marTop w:val="0"/>
                      <w:marBottom w:val="150"/>
                      <w:divBdr>
                        <w:top w:val="none" w:sz="0" w:space="0" w:color="auto"/>
                        <w:left w:val="none" w:sz="0" w:space="0" w:color="auto"/>
                        <w:bottom w:val="none" w:sz="0" w:space="0" w:color="auto"/>
                        <w:right w:val="none" w:sz="0" w:space="0" w:color="auto"/>
                      </w:divBdr>
                    </w:div>
                  </w:divsChild>
                </w:div>
                <w:div w:id="1351762751">
                  <w:marLeft w:val="0"/>
                  <w:marRight w:val="0"/>
                  <w:marTop w:val="0"/>
                  <w:marBottom w:val="0"/>
                  <w:divBdr>
                    <w:top w:val="none" w:sz="0" w:space="0" w:color="auto"/>
                    <w:left w:val="none" w:sz="0" w:space="0" w:color="auto"/>
                    <w:bottom w:val="none" w:sz="0" w:space="0" w:color="auto"/>
                    <w:right w:val="none" w:sz="0" w:space="0" w:color="auto"/>
                  </w:divBdr>
                </w:div>
                <w:div w:id="379088873">
                  <w:marLeft w:val="0"/>
                  <w:marRight w:val="0"/>
                  <w:marTop w:val="0"/>
                  <w:marBottom w:val="150"/>
                  <w:divBdr>
                    <w:top w:val="none" w:sz="0" w:space="0" w:color="auto"/>
                    <w:left w:val="none" w:sz="0" w:space="0" w:color="auto"/>
                    <w:bottom w:val="none" w:sz="0" w:space="0" w:color="auto"/>
                    <w:right w:val="none" w:sz="0" w:space="0" w:color="auto"/>
                  </w:divBdr>
                  <w:divsChild>
                    <w:div w:id="1205631231">
                      <w:marLeft w:val="0"/>
                      <w:marRight w:val="0"/>
                      <w:marTop w:val="0"/>
                      <w:marBottom w:val="150"/>
                      <w:divBdr>
                        <w:top w:val="none" w:sz="0" w:space="0" w:color="auto"/>
                        <w:left w:val="none" w:sz="0" w:space="0" w:color="auto"/>
                        <w:bottom w:val="none" w:sz="0" w:space="0" w:color="auto"/>
                        <w:right w:val="none" w:sz="0" w:space="0" w:color="auto"/>
                      </w:divBdr>
                    </w:div>
                    <w:div w:id="605308621">
                      <w:marLeft w:val="0"/>
                      <w:marRight w:val="0"/>
                      <w:marTop w:val="0"/>
                      <w:marBottom w:val="150"/>
                      <w:divBdr>
                        <w:top w:val="none" w:sz="0" w:space="0" w:color="auto"/>
                        <w:left w:val="none" w:sz="0" w:space="0" w:color="auto"/>
                        <w:bottom w:val="none" w:sz="0" w:space="0" w:color="auto"/>
                        <w:right w:val="none" w:sz="0" w:space="0" w:color="auto"/>
                      </w:divBdr>
                    </w:div>
                    <w:div w:id="12377820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03792925">
          <w:marLeft w:val="0"/>
          <w:marRight w:val="0"/>
          <w:marTop w:val="0"/>
          <w:marBottom w:val="0"/>
          <w:divBdr>
            <w:top w:val="none" w:sz="0" w:space="0" w:color="auto"/>
            <w:left w:val="none" w:sz="0" w:space="0" w:color="auto"/>
            <w:bottom w:val="none" w:sz="0" w:space="0" w:color="auto"/>
            <w:right w:val="none" w:sz="0" w:space="0" w:color="auto"/>
          </w:divBdr>
          <w:divsChild>
            <w:div w:id="577400668">
              <w:marLeft w:val="0"/>
              <w:marRight w:val="0"/>
              <w:marTop w:val="0"/>
              <w:marBottom w:val="0"/>
              <w:divBdr>
                <w:top w:val="none" w:sz="0" w:space="0" w:color="auto"/>
                <w:left w:val="none" w:sz="0" w:space="0" w:color="auto"/>
                <w:bottom w:val="none" w:sz="0" w:space="0" w:color="auto"/>
                <w:right w:val="none" w:sz="0" w:space="0" w:color="auto"/>
              </w:divBdr>
              <w:divsChild>
                <w:div w:id="512107833">
                  <w:marLeft w:val="0"/>
                  <w:marRight w:val="0"/>
                  <w:marTop w:val="0"/>
                  <w:marBottom w:val="150"/>
                  <w:divBdr>
                    <w:top w:val="none" w:sz="0" w:space="0" w:color="auto"/>
                    <w:left w:val="none" w:sz="0" w:space="0" w:color="auto"/>
                    <w:bottom w:val="none" w:sz="0" w:space="0" w:color="auto"/>
                    <w:right w:val="none" w:sz="0" w:space="0" w:color="auto"/>
                  </w:divBdr>
                  <w:divsChild>
                    <w:div w:id="1092319438">
                      <w:marLeft w:val="0"/>
                      <w:marRight w:val="0"/>
                      <w:marTop w:val="0"/>
                      <w:marBottom w:val="150"/>
                      <w:divBdr>
                        <w:top w:val="none" w:sz="0" w:space="0" w:color="auto"/>
                        <w:left w:val="none" w:sz="0" w:space="0" w:color="auto"/>
                        <w:bottom w:val="none" w:sz="0" w:space="0" w:color="auto"/>
                        <w:right w:val="none" w:sz="0" w:space="0" w:color="auto"/>
                      </w:divBdr>
                    </w:div>
                  </w:divsChild>
                </w:div>
                <w:div w:id="25715669">
                  <w:marLeft w:val="0"/>
                  <w:marRight w:val="0"/>
                  <w:marTop w:val="0"/>
                  <w:marBottom w:val="0"/>
                  <w:divBdr>
                    <w:top w:val="none" w:sz="0" w:space="0" w:color="auto"/>
                    <w:left w:val="none" w:sz="0" w:space="0" w:color="auto"/>
                    <w:bottom w:val="none" w:sz="0" w:space="0" w:color="auto"/>
                    <w:right w:val="none" w:sz="0" w:space="0" w:color="auto"/>
                  </w:divBdr>
                </w:div>
                <w:div w:id="1847476203">
                  <w:marLeft w:val="0"/>
                  <w:marRight w:val="0"/>
                  <w:marTop w:val="0"/>
                  <w:marBottom w:val="150"/>
                  <w:divBdr>
                    <w:top w:val="none" w:sz="0" w:space="0" w:color="auto"/>
                    <w:left w:val="none" w:sz="0" w:space="0" w:color="auto"/>
                    <w:bottom w:val="none" w:sz="0" w:space="0" w:color="auto"/>
                    <w:right w:val="none" w:sz="0" w:space="0" w:color="auto"/>
                  </w:divBdr>
                  <w:divsChild>
                    <w:div w:id="1662075610">
                      <w:marLeft w:val="0"/>
                      <w:marRight w:val="0"/>
                      <w:marTop w:val="0"/>
                      <w:marBottom w:val="150"/>
                      <w:divBdr>
                        <w:top w:val="none" w:sz="0" w:space="0" w:color="auto"/>
                        <w:left w:val="none" w:sz="0" w:space="0" w:color="auto"/>
                        <w:bottom w:val="none" w:sz="0" w:space="0" w:color="auto"/>
                        <w:right w:val="none" w:sz="0" w:space="0" w:color="auto"/>
                      </w:divBdr>
                    </w:div>
                    <w:div w:id="637682927">
                      <w:marLeft w:val="0"/>
                      <w:marRight w:val="0"/>
                      <w:marTop w:val="0"/>
                      <w:marBottom w:val="150"/>
                      <w:divBdr>
                        <w:top w:val="none" w:sz="0" w:space="0" w:color="auto"/>
                        <w:left w:val="none" w:sz="0" w:space="0" w:color="auto"/>
                        <w:bottom w:val="none" w:sz="0" w:space="0" w:color="auto"/>
                        <w:right w:val="none" w:sz="0" w:space="0" w:color="auto"/>
                      </w:divBdr>
                    </w:div>
                    <w:div w:id="18295871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06897112">
          <w:marLeft w:val="0"/>
          <w:marRight w:val="0"/>
          <w:marTop w:val="0"/>
          <w:marBottom w:val="0"/>
          <w:divBdr>
            <w:top w:val="none" w:sz="0" w:space="0" w:color="auto"/>
            <w:left w:val="none" w:sz="0" w:space="0" w:color="auto"/>
            <w:bottom w:val="none" w:sz="0" w:space="0" w:color="auto"/>
            <w:right w:val="none" w:sz="0" w:space="0" w:color="auto"/>
          </w:divBdr>
          <w:divsChild>
            <w:div w:id="1399281835">
              <w:marLeft w:val="0"/>
              <w:marRight w:val="0"/>
              <w:marTop w:val="0"/>
              <w:marBottom w:val="0"/>
              <w:divBdr>
                <w:top w:val="none" w:sz="0" w:space="0" w:color="auto"/>
                <w:left w:val="none" w:sz="0" w:space="0" w:color="auto"/>
                <w:bottom w:val="none" w:sz="0" w:space="0" w:color="auto"/>
                <w:right w:val="none" w:sz="0" w:space="0" w:color="auto"/>
              </w:divBdr>
              <w:divsChild>
                <w:div w:id="834300665">
                  <w:marLeft w:val="0"/>
                  <w:marRight w:val="0"/>
                  <w:marTop w:val="0"/>
                  <w:marBottom w:val="0"/>
                  <w:divBdr>
                    <w:top w:val="none" w:sz="0" w:space="0" w:color="auto"/>
                    <w:left w:val="none" w:sz="0" w:space="0" w:color="auto"/>
                    <w:bottom w:val="none" w:sz="0" w:space="0" w:color="auto"/>
                    <w:right w:val="none" w:sz="0" w:space="0" w:color="auto"/>
                  </w:divBdr>
                </w:div>
                <w:div w:id="52774649">
                  <w:marLeft w:val="0"/>
                  <w:marRight w:val="0"/>
                  <w:marTop w:val="0"/>
                  <w:marBottom w:val="150"/>
                  <w:divBdr>
                    <w:top w:val="none" w:sz="0" w:space="0" w:color="auto"/>
                    <w:left w:val="none" w:sz="0" w:space="0" w:color="auto"/>
                    <w:bottom w:val="none" w:sz="0" w:space="0" w:color="auto"/>
                    <w:right w:val="none" w:sz="0" w:space="0" w:color="auto"/>
                  </w:divBdr>
                  <w:divsChild>
                    <w:div w:id="130174846">
                      <w:marLeft w:val="0"/>
                      <w:marRight w:val="0"/>
                      <w:marTop w:val="0"/>
                      <w:marBottom w:val="150"/>
                      <w:divBdr>
                        <w:top w:val="none" w:sz="0" w:space="0" w:color="auto"/>
                        <w:left w:val="none" w:sz="0" w:space="0" w:color="auto"/>
                        <w:bottom w:val="none" w:sz="0" w:space="0" w:color="auto"/>
                        <w:right w:val="none" w:sz="0" w:space="0" w:color="auto"/>
                      </w:divBdr>
                    </w:div>
                    <w:div w:id="21368237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sp.e-razpisi.si/static/uploaded/enrollment/9-5-116/(3)Brosura_LAS_Prlekija_2014_20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sp.e-razpisi.si/static/uploaded/enrollment/9-5-535/(1)Brosura_LAS_Prlekija_2014_202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sp.e-razpisi.si/static/uploaded/enrollment/9-5-535/Brosura_LAS_Prlekija_2014_2020.pdf" TargetMode="External"/><Relationship Id="rId5" Type="http://schemas.openxmlformats.org/officeDocument/2006/relationships/webSettings" Target="webSettings.xml"/><Relationship Id="rId10" Type="http://schemas.openxmlformats.org/officeDocument/2006/relationships/hyperlink" Target="https://drsp.e-razpisi.si/static/uploaded/enrollment/9-5-116/(4)Brosura_LAS_Prlekija_2014_2020.pdf" TargetMode="External"/><Relationship Id="rId4" Type="http://schemas.openxmlformats.org/officeDocument/2006/relationships/settings" Target="settings.xml"/><Relationship Id="rId9" Type="http://schemas.openxmlformats.org/officeDocument/2006/relationships/hyperlink" Target="https://drsp.e-razpisi.si/static/uploaded/enrollment/9-5-116/(2)Brosura_LAS_Prlekija_2014_2020.pdf"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0ADE237-362E-48F0-B34D-D658C684C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2600</Words>
  <Characters>14821</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Godec</dc:creator>
  <cp:keywords/>
  <dc:description/>
  <cp:lastModifiedBy>Barbara Gornik</cp:lastModifiedBy>
  <cp:revision>17</cp:revision>
  <dcterms:created xsi:type="dcterms:W3CDTF">2024-10-24T08:53:00Z</dcterms:created>
  <dcterms:modified xsi:type="dcterms:W3CDTF">2024-10-25T08:41:00Z</dcterms:modified>
</cp:coreProperties>
</file>